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329D" w:rsidRPr="000A2B6F" w:rsidRDefault="00501D96" w:rsidP="00C0329D">
      <w:pPr>
        <w:pStyle w:val="Header"/>
        <w:spacing w:after="120"/>
        <w:jc w:val="center"/>
        <w:rPr>
          <w:rFonts w:ascii="Arial Narrow" w:hAnsi="Arial Narrow" w:cs="Arial"/>
          <w:sz w:val="24"/>
          <w:szCs w:val="52"/>
        </w:rPr>
      </w:pPr>
      <w:hyperlink r:id="rId8" w:history="1">
        <w:r w:rsidR="00C0329D" w:rsidRPr="000A2B6F">
          <w:rPr>
            <w:rStyle w:val="Hyperlink"/>
            <w:rFonts w:ascii="Arial Narrow" w:hAnsi="Arial Narrow" w:cs="Arial"/>
            <w:sz w:val="24"/>
            <w:szCs w:val="52"/>
          </w:rPr>
          <w:t>http://www.USScouts.Org</w:t>
        </w:r>
      </w:hyperlink>
      <w:r w:rsidR="00C0329D" w:rsidRPr="000A2B6F">
        <w:rPr>
          <w:rFonts w:ascii="Arial Narrow" w:hAnsi="Arial Narrow" w:cs="Arial"/>
          <w:sz w:val="24"/>
          <w:szCs w:val="52"/>
        </w:rPr>
        <w:t xml:space="preserve">    •    </w:t>
      </w:r>
      <w:r w:rsidR="00C0329D">
        <w:rPr>
          <w:rFonts w:ascii="Arial Narrow" w:hAnsi="Arial Narrow" w:cs="Arial"/>
          <w:sz w:val="24"/>
          <w:szCs w:val="52"/>
        </w:rPr>
        <w:t xml:space="preserve"> </w:t>
      </w:r>
      <w:hyperlink r:id="rId9" w:history="1">
        <w:r w:rsidR="00C0329D" w:rsidRPr="000A2B6F">
          <w:rPr>
            <w:rStyle w:val="Hyperlink"/>
            <w:rFonts w:ascii="Arial Narrow" w:hAnsi="Arial Narrow" w:cs="Arial"/>
            <w:sz w:val="24"/>
            <w:szCs w:val="52"/>
          </w:rPr>
          <w:t>http://www.MeritBadge.Org</w:t>
        </w:r>
      </w:hyperlink>
    </w:p>
    <w:p w:rsidR="00B27C76" w:rsidRDefault="00B27C76" w:rsidP="00B27C76">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B27C76" w:rsidRDefault="00B27C76" w:rsidP="00B27C76">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Pr>
          <w:rFonts w:ascii="Arial Narrow" w:hAnsi="Arial Narrow" w:cs="Arial"/>
          <w:b/>
          <w:u w:val="single"/>
        </w:rPr>
        <w:t>rank</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Advancement.Team@Scouting.Org</w:t>
        </w:r>
      </w:hyperlink>
    </w:p>
    <w:p w:rsidR="00C0329D" w:rsidRPr="00E03D4A" w:rsidRDefault="00C0329D" w:rsidP="00C0329D">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8445E4" w:rsidRPr="00120710" w:rsidRDefault="00287290" w:rsidP="00120710">
      <w:pPr>
        <w:pStyle w:val="BodyTextIndent"/>
        <w:tabs>
          <w:tab w:val="decimal" w:pos="540"/>
        </w:tabs>
        <w:spacing w:before="60" w:after="60"/>
        <w:ind w:left="720" w:hanging="720"/>
        <w:rPr>
          <w:b w:val="0"/>
          <w:bCs/>
          <w:szCs w:val="22"/>
        </w:rPr>
      </w:pPr>
      <w:r w:rsidRPr="00120710">
        <w:rPr>
          <w:b w:val="0"/>
          <w:bCs/>
          <w:szCs w:val="22"/>
        </w:rPr>
        <w:sym w:font="Webdings" w:char="F063"/>
      </w:r>
      <w:r w:rsidRPr="00120710">
        <w:rPr>
          <w:b w:val="0"/>
          <w:bCs/>
          <w:szCs w:val="22"/>
        </w:rPr>
        <w:tab/>
      </w:r>
      <w:r w:rsidR="00814E2C" w:rsidRPr="00120710">
        <w:rPr>
          <w:b w:val="0"/>
          <w:bCs/>
          <w:szCs w:val="22"/>
        </w:rPr>
        <w:t>1</w:t>
      </w:r>
      <w:r w:rsidRPr="00120710">
        <w:rPr>
          <w:b w:val="0"/>
          <w:bCs/>
          <w:szCs w:val="22"/>
        </w:rPr>
        <w:t>.</w:t>
      </w:r>
      <w:r w:rsidRPr="00120710">
        <w:rPr>
          <w:b w:val="0"/>
          <w:bCs/>
          <w:szCs w:val="22"/>
        </w:rPr>
        <w:tab/>
      </w:r>
      <w:r w:rsidR="008445E4" w:rsidRPr="00120710">
        <w:rPr>
          <w:b w:val="0"/>
          <w:bCs/>
          <w:szCs w:val="22"/>
        </w:rPr>
        <w:t xml:space="preserve">Demonstrate how to find directions during the day and at night without using a compass. </w:t>
      </w:r>
    </w:p>
    <w:p w:rsidR="008445E4" w:rsidRPr="00120710" w:rsidRDefault="008445E4" w:rsidP="00120710">
      <w:pPr>
        <w:pStyle w:val="BodyTextIndent"/>
        <w:tabs>
          <w:tab w:val="decimal" w:pos="540"/>
        </w:tabs>
        <w:spacing w:before="60" w:after="60"/>
        <w:ind w:left="720" w:hanging="720"/>
        <w:rPr>
          <w:b w:val="0"/>
          <w:bCs/>
          <w:szCs w:val="22"/>
        </w:rPr>
      </w:pPr>
      <w:r w:rsidRPr="00120710">
        <w:rPr>
          <w:b w:val="0"/>
          <w:bCs/>
          <w:szCs w:val="22"/>
        </w:rPr>
        <w:sym w:font="Webdings" w:char="F063"/>
      </w:r>
      <w:r w:rsidRPr="00120710">
        <w:rPr>
          <w:b w:val="0"/>
          <w:bCs/>
          <w:szCs w:val="22"/>
        </w:rPr>
        <w:tab/>
        <w:t>2.</w:t>
      </w:r>
      <w:r w:rsidRPr="00120710">
        <w:rPr>
          <w:b w:val="0"/>
          <w:bCs/>
          <w:szCs w:val="22"/>
        </w:rPr>
        <w:tab/>
        <w:t xml:space="preserve">Using a compass, complete an orienteering course that covers at least one mile and requires measuring the height and/or width of designated items (tree, tower, canyon, ditch, etc.). </w:t>
      </w:r>
    </w:p>
    <w:p w:rsidR="008445E4" w:rsidRPr="00120710" w:rsidRDefault="008445E4" w:rsidP="00120710">
      <w:pPr>
        <w:pStyle w:val="BodyTextIndent"/>
        <w:tabs>
          <w:tab w:val="decimal" w:pos="540"/>
        </w:tabs>
        <w:spacing w:before="60" w:after="60"/>
        <w:ind w:left="720" w:hanging="720"/>
        <w:rPr>
          <w:b w:val="0"/>
          <w:bCs/>
          <w:szCs w:val="22"/>
        </w:rPr>
      </w:pPr>
      <w:r w:rsidRPr="00120710">
        <w:rPr>
          <w:b w:val="0"/>
          <w:bCs/>
          <w:szCs w:val="22"/>
        </w:rPr>
        <w:sym w:font="Webdings" w:char="F063"/>
      </w:r>
      <w:r w:rsidRPr="00120710">
        <w:rPr>
          <w:b w:val="0"/>
          <w:bCs/>
          <w:szCs w:val="22"/>
        </w:rPr>
        <w:tab/>
        <w:t>3.</w:t>
      </w:r>
      <w:r w:rsidRPr="00120710">
        <w:rPr>
          <w:b w:val="0"/>
          <w:bCs/>
          <w:szCs w:val="22"/>
        </w:rPr>
        <w:tab/>
        <w:t xml:space="preserve">Since joining, have participated in 10 separate troop/patrol activities (other than troop/patrol meetings), three of which included camping overnight. </w:t>
      </w:r>
    </w:p>
    <w:tbl>
      <w:tblPr>
        <w:tblStyle w:val="TableGrid"/>
        <w:tblW w:w="0" w:type="auto"/>
        <w:tblInd w:w="625" w:type="dxa"/>
        <w:tblLook w:val="04A0" w:firstRow="1" w:lastRow="0" w:firstColumn="1" w:lastColumn="0" w:noHBand="0" w:noVBand="1"/>
      </w:tblPr>
      <w:tblGrid>
        <w:gridCol w:w="467"/>
        <w:gridCol w:w="2037"/>
        <w:gridCol w:w="5416"/>
        <w:gridCol w:w="1813"/>
      </w:tblGrid>
      <w:tr w:rsidR="00887E0B" w:rsidRPr="00120710" w:rsidTr="00887E0B">
        <w:tc>
          <w:tcPr>
            <w:tcW w:w="467" w:type="dxa"/>
            <w:tcBorders>
              <w:top w:val="nil"/>
              <w:left w:val="nil"/>
              <w:bottom w:val="nil"/>
              <w:right w:val="nil"/>
            </w:tcBorders>
            <w:vAlign w:val="center"/>
          </w:tcPr>
          <w:p w:rsidR="00887E0B" w:rsidRPr="00120710" w:rsidRDefault="00887E0B" w:rsidP="00120710">
            <w:pPr>
              <w:pStyle w:val="BodyTextIndent"/>
              <w:tabs>
                <w:tab w:val="left" w:leader="underscore" w:pos="5220"/>
              </w:tabs>
              <w:spacing w:before="60" w:after="60"/>
              <w:ind w:left="0" w:firstLine="0"/>
              <w:jc w:val="center"/>
              <w:rPr>
                <w:b w:val="0"/>
                <w:bCs/>
                <w:szCs w:val="22"/>
              </w:rPr>
            </w:pPr>
          </w:p>
        </w:tc>
        <w:tc>
          <w:tcPr>
            <w:tcW w:w="2037" w:type="dxa"/>
            <w:tcBorders>
              <w:top w:val="nil"/>
              <w:left w:val="nil"/>
              <w:bottom w:val="single" w:sz="4" w:space="0" w:color="auto"/>
              <w:right w:val="nil"/>
            </w:tcBorders>
            <w:vAlign w:val="center"/>
          </w:tcPr>
          <w:p w:rsidR="00887E0B" w:rsidRPr="00120710" w:rsidRDefault="00887E0B" w:rsidP="00120710">
            <w:pPr>
              <w:pStyle w:val="BodyTextIndent"/>
              <w:tabs>
                <w:tab w:val="left" w:leader="underscore" w:pos="5220"/>
              </w:tabs>
              <w:spacing w:before="60" w:after="60"/>
              <w:ind w:left="0" w:firstLine="0"/>
              <w:jc w:val="center"/>
              <w:rPr>
                <w:b w:val="0"/>
                <w:bCs/>
                <w:szCs w:val="22"/>
                <w:lang w:val="en-US"/>
              </w:rPr>
            </w:pPr>
            <w:r w:rsidRPr="00120710">
              <w:rPr>
                <w:b w:val="0"/>
                <w:bCs/>
                <w:szCs w:val="22"/>
                <w:lang w:val="en-US"/>
              </w:rPr>
              <w:t>Date(s)</w:t>
            </w:r>
          </w:p>
        </w:tc>
        <w:tc>
          <w:tcPr>
            <w:tcW w:w="5416" w:type="dxa"/>
            <w:tcBorders>
              <w:top w:val="nil"/>
              <w:left w:val="nil"/>
              <w:bottom w:val="single" w:sz="4" w:space="0" w:color="auto"/>
              <w:right w:val="nil"/>
            </w:tcBorders>
            <w:vAlign w:val="center"/>
          </w:tcPr>
          <w:p w:rsidR="00887E0B" w:rsidRPr="00120710" w:rsidRDefault="00887E0B" w:rsidP="00120710">
            <w:pPr>
              <w:pStyle w:val="BodyTextIndent"/>
              <w:tabs>
                <w:tab w:val="left" w:leader="underscore" w:pos="5220"/>
              </w:tabs>
              <w:spacing w:before="60" w:after="60"/>
              <w:ind w:left="0" w:firstLine="0"/>
              <w:jc w:val="center"/>
              <w:rPr>
                <w:b w:val="0"/>
                <w:bCs/>
                <w:szCs w:val="22"/>
                <w:lang w:val="en-US"/>
              </w:rPr>
            </w:pPr>
            <w:r w:rsidRPr="00120710">
              <w:rPr>
                <w:b w:val="0"/>
                <w:bCs/>
                <w:szCs w:val="22"/>
                <w:lang w:val="en-US"/>
              </w:rPr>
              <w:t>Activity</w:t>
            </w:r>
          </w:p>
        </w:tc>
        <w:tc>
          <w:tcPr>
            <w:tcW w:w="1813" w:type="dxa"/>
            <w:tcBorders>
              <w:top w:val="nil"/>
              <w:left w:val="nil"/>
              <w:bottom w:val="nil"/>
              <w:right w:val="nil"/>
            </w:tcBorders>
            <w:vAlign w:val="center"/>
          </w:tcPr>
          <w:p w:rsidR="00887E0B" w:rsidRPr="00120710" w:rsidRDefault="00887E0B" w:rsidP="00120710">
            <w:pPr>
              <w:pStyle w:val="BodyTextIndent"/>
              <w:tabs>
                <w:tab w:val="left" w:leader="underscore" w:pos="5220"/>
              </w:tabs>
              <w:spacing w:before="60" w:after="60"/>
              <w:ind w:left="0" w:firstLine="0"/>
              <w:jc w:val="center"/>
              <w:rPr>
                <w:b w:val="0"/>
                <w:bCs/>
                <w:szCs w:val="22"/>
              </w:rPr>
            </w:pPr>
            <w:r w:rsidRPr="00120710">
              <w:rPr>
                <w:b w:val="0"/>
                <w:bCs/>
                <w:szCs w:val="22"/>
                <w:lang w:val="en-US"/>
              </w:rPr>
              <w:t>C</w:t>
            </w:r>
            <w:r w:rsidRPr="00120710">
              <w:rPr>
                <w:b w:val="0"/>
                <w:bCs/>
                <w:szCs w:val="22"/>
              </w:rPr>
              <w:t>amping Overnight</w:t>
            </w:r>
          </w:p>
        </w:tc>
      </w:tr>
      <w:tr w:rsidR="00887E0B" w:rsidRPr="00120710" w:rsidTr="00887E0B">
        <w:tc>
          <w:tcPr>
            <w:tcW w:w="467" w:type="dxa"/>
            <w:tcBorders>
              <w:top w:val="nil"/>
              <w:left w:val="nil"/>
              <w:bottom w:val="nil"/>
            </w:tcBorders>
          </w:tcPr>
          <w:p w:rsidR="00887E0B" w:rsidRPr="00120710" w:rsidRDefault="00887E0B" w:rsidP="00120710">
            <w:pPr>
              <w:pStyle w:val="BodyTextIndent"/>
              <w:tabs>
                <w:tab w:val="left" w:leader="underscore" w:pos="5220"/>
              </w:tabs>
              <w:spacing w:before="60" w:after="60"/>
              <w:ind w:left="0" w:firstLine="0"/>
              <w:rPr>
                <w:b w:val="0"/>
                <w:bCs/>
                <w:szCs w:val="22"/>
                <w:lang w:val="en-US"/>
              </w:rPr>
            </w:pPr>
            <w:r w:rsidRPr="00120710">
              <w:rPr>
                <w:b w:val="0"/>
                <w:bCs/>
                <w:szCs w:val="22"/>
                <w:lang w:val="en-US"/>
              </w:rPr>
              <w:t>1.</w:t>
            </w:r>
          </w:p>
        </w:tc>
        <w:tc>
          <w:tcPr>
            <w:tcW w:w="2037" w:type="dxa"/>
            <w:tcBorders>
              <w:top w:val="single" w:sz="4" w:space="0" w:color="auto"/>
            </w:tcBorders>
          </w:tcPr>
          <w:p w:rsidR="00887E0B" w:rsidRPr="00120710" w:rsidRDefault="00887E0B" w:rsidP="00120710">
            <w:pPr>
              <w:pStyle w:val="BodyTextIndent"/>
              <w:tabs>
                <w:tab w:val="left" w:leader="underscore" w:pos="5220"/>
              </w:tabs>
              <w:spacing w:before="60" w:after="60"/>
              <w:ind w:left="0" w:firstLine="0"/>
              <w:rPr>
                <w:b w:val="0"/>
                <w:bCs/>
                <w:szCs w:val="22"/>
              </w:rPr>
            </w:pPr>
          </w:p>
        </w:tc>
        <w:tc>
          <w:tcPr>
            <w:tcW w:w="5416" w:type="dxa"/>
            <w:tcBorders>
              <w:top w:val="single" w:sz="4" w:space="0" w:color="auto"/>
              <w:right w:val="single" w:sz="4" w:space="0" w:color="auto"/>
            </w:tcBorders>
          </w:tcPr>
          <w:p w:rsidR="00887E0B" w:rsidRPr="00120710" w:rsidRDefault="00887E0B" w:rsidP="00120710">
            <w:pPr>
              <w:pStyle w:val="BodyTextIndent"/>
              <w:tabs>
                <w:tab w:val="left" w:leader="underscore" w:pos="5220"/>
              </w:tabs>
              <w:spacing w:before="60" w:after="60"/>
              <w:ind w:left="0" w:firstLine="0"/>
              <w:rPr>
                <w:b w:val="0"/>
                <w:bCs/>
                <w:szCs w:val="22"/>
              </w:rPr>
            </w:pPr>
          </w:p>
        </w:tc>
        <w:tc>
          <w:tcPr>
            <w:tcW w:w="1813" w:type="dxa"/>
            <w:tcBorders>
              <w:top w:val="nil"/>
              <w:left w:val="single" w:sz="4" w:space="0" w:color="auto"/>
              <w:bottom w:val="nil"/>
              <w:right w:val="nil"/>
            </w:tcBorders>
            <w:vAlign w:val="center"/>
          </w:tcPr>
          <w:p w:rsidR="00887E0B" w:rsidRPr="00120710" w:rsidRDefault="00887E0B" w:rsidP="00120710">
            <w:pPr>
              <w:pStyle w:val="BodyTextIndent"/>
              <w:tabs>
                <w:tab w:val="left" w:leader="underscore" w:pos="5220"/>
              </w:tabs>
              <w:spacing w:before="60" w:after="60"/>
              <w:ind w:left="0" w:firstLine="0"/>
              <w:jc w:val="center"/>
              <w:rPr>
                <w:b w:val="0"/>
                <w:bCs/>
                <w:szCs w:val="22"/>
              </w:rPr>
            </w:pPr>
            <w:r w:rsidRPr="00120710">
              <w:rPr>
                <w:b w:val="0"/>
                <w:bCs/>
                <w:szCs w:val="22"/>
              </w:rPr>
              <w:sym w:font="Webdings" w:char="F063"/>
            </w:r>
          </w:p>
        </w:tc>
      </w:tr>
      <w:tr w:rsidR="00887E0B" w:rsidRPr="00120710" w:rsidTr="00887E0B">
        <w:tc>
          <w:tcPr>
            <w:tcW w:w="467" w:type="dxa"/>
            <w:tcBorders>
              <w:top w:val="nil"/>
              <w:left w:val="nil"/>
              <w:bottom w:val="nil"/>
            </w:tcBorders>
          </w:tcPr>
          <w:p w:rsidR="00887E0B" w:rsidRPr="00120710" w:rsidRDefault="00887E0B" w:rsidP="00120710">
            <w:pPr>
              <w:pStyle w:val="BodyTextIndent"/>
              <w:tabs>
                <w:tab w:val="left" w:leader="underscore" w:pos="5220"/>
              </w:tabs>
              <w:spacing w:before="60" w:after="60"/>
              <w:ind w:left="0" w:firstLine="0"/>
              <w:rPr>
                <w:b w:val="0"/>
                <w:bCs/>
                <w:szCs w:val="22"/>
                <w:lang w:val="en-US"/>
              </w:rPr>
            </w:pPr>
            <w:r w:rsidRPr="00120710">
              <w:rPr>
                <w:b w:val="0"/>
                <w:bCs/>
                <w:szCs w:val="22"/>
                <w:lang w:val="en-US"/>
              </w:rPr>
              <w:t>2.</w:t>
            </w:r>
          </w:p>
        </w:tc>
        <w:tc>
          <w:tcPr>
            <w:tcW w:w="2037" w:type="dxa"/>
          </w:tcPr>
          <w:p w:rsidR="00887E0B" w:rsidRPr="00120710" w:rsidRDefault="00887E0B" w:rsidP="00120710">
            <w:pPr>
              <w:pStyle w:val="BodyTextIndent"/>
              <w:tabs>
                <w:tab w:val="left" w:leader="underscore" w:pos="5220"/>
              </w:tabs>
              <w:spacing w:before="60" w:after="60"/>
              <w:ind w:left="0" w:firstLine="0"/>
              <w:rPr>
                <w:b w:val="0"/>
                <w:bCs/>
                <w:szCs w:val="22"/>
              </w:rPr>
            </w:pPr>
          </w:p>
        </w:tc>
        <w:tc>
          <w:tcPr>
            <w:tcW w:w="5416" w:type="dxa"/>
            <w:tcBorders>
              <w:right w:val="single" w:sz="4" w:space="0" w:color="auto"/>
            </w:tcBorders>
          </w:tcPr>
          <w:p w:rsidR="00887E0B" w:rsidRPr="00120710" w:rsidRDefault="00887E0B" w:rsidP="00120710">
            <w:pPr>
              <w:pStyle w:val="BodyTextIndent"/>
              <w:tabs>
                <w:tab w:val="left" w:leader="underscore" w:pos="5220"/>
              </w:tabs>
              <w:spacing w:before="60" w:after="60"/>
              <w:ind w:left="0" w:firstLine="0"/>
              <w:rPr>
                <w:b w:val="0"/>
                <w:bCs/>
                <w:szCs w:val="22"/>
              </w:rPr>
            </w:pPr>
          </w:p>
        </w:tc>
        <w:tc>
          <w:tcPr>
            <w:tcW w:w="1813" w:type="dxa"/>
            <w:tcBorders>
              <w:top w:val="nil"/>
              <w:left w:val="single" w:sz="4" w:space="0" w:color="auto"/>
              <w:bottom w:val="nil"/>
              <w:right w:val="nil"/>
            </w:tcBorders>
            <w:vAlign w:val="center"/>
          </w:tcPr>
          <w:p w:rsidR="00887E0B" w:rsidRPr="00120710" w:rsidRDefault="00887E0B" w:rsidP="00120710">
            <w:pPr>
              <w:pStyle w:val="BodyTextIndent"/>
              <w:tabs>
                <w:tab w:val="left" w:leader="underscore" w:pos="5220"/>
              </w:tabs>
              <w:spacing w:before="60" w:after="60"/>
              <w:ind w:left="0" w:firstLine="0"/>
              <w:jc w:val="center"/>
              <w:rPr>
                <w:b w:val="0"/>
                <w:bCs/>
                <w:szCs w:val="22"/>
              </w:rPr>
            </w:pPr>
            <w:r w:rsidRPr="00120710">
              <w:rPr>
                <w:b w:val="0"/>
                <w:bCs/>
                <w:szCs w:val="22"/>
              </w:rPr>
              <w:sym w:font="Webdings" w:char="F063"/>
            </w:r>
          </w:p>
        </w:tc>
      </w:tr>
      <w:tr w:rsidR="00887E0B" w:rsidRPr="00120710" w:rsidTr="00887E0B">
        <w:tc>
          <w:tcPr>
            <w:tcW w:w="467" w:type="dxa"/>
            <w:tcBorders>
              <w:top w:val="nil"/>
              <w:left w:val="nil"/>
              <w:bottom w:val="nil"/>
            </w:tcBorders>
          </w:tcPr>
          <w:p w:rsidR="00887E0B" w:rsidRPr="00120710" w:rsidRDefault="00887E0B" w:rsidP="00120710">
            <w:pPr>
              <w:pStyle w:val="BodyTextIndent"/>
              <w:tabs>
                <w:tab w:val="left" w:leader="underscore" w:pos="5220"/>
              </w:tabs>
              <w:spacing w:before="60" w:after="60"/>
              <w:ind w:left="0" w:firstLine="0"/>
              <w:rPr>
                <w:b w:val="0"/>
                <w:bCs/>
                <w:szCs w:val="22"/>
                <w:lang w:val="en-US"/>
              </w:rPr>
            </w:pPr>
            <w:r w:rsidRPr="00120710">
              <w:rPr>
                <w:b w:val="0"/>
                <w:bCs/>
                <w:szCs w:val="22"/>
                <w:lang w:val="en-US"/>
              </w:rPr>
              <w:t>3.</w:t>
            </w:r>
          </w:p>
        </w:tc>
        <w:tc>
          <w:tcPr>
            <w:tcW w:w="2037" w:type="dxa"/>
          </w:tcPr>
          <w:p w:rsidR="00887E0B" w:rsidRPr="00120710" w:rsidRDefault="00887E0B" w:rsidP="00120710">
            <w:pPr>
              <w:pStyle w:val="BodyTextIndent"/>
              <w:tabs>
                <w:tab w:val="left" w:leader="underscore" w:pos="5220"/>
              </w:tabs>
              <w:spacing w:before="60" w:after="60"/>
              <w:ind w:left="0" w:firstLine="0"/>
              <w:rPr>
                <w:b w:val="0"/>
                <w:bCs/>
                <w:szCs w:val="22"/>
              </w:rPr>
            </w:pPr>
          </w:p>
        </w:tc>
        <w:tc>
          <w:tcPr>
            <w:tcW w:w="5416" w:type="dxa"/>
            <w:tcBorders>
              <w:right w:val="single" w:sz="4" w:space="0" w:color="auto"/>
            </w:tcBorders>
          </w:tcPr>
          <w:p w:rsidR="00887E0B" w:rsidRPr="00120710" w:rsidRDefault="00887E0B" w:rsidP="00120710">
            <w:pPr>
              <w:pStyle w:val="BodyTextIndent"/>
              <w:tabs>
                <w:tab w:val="left" w:leader="underscore" w:pos="5220"/>
              </w:tabs>
              <w:spacing w:before="60" w:after="60"/>
              <w:ind w:left="0" w:firstLine="0"/>
              <w:rPr>
                <w:b w:val="0"/>
                <w:bCs/>
                <w:szCs w:val="22"/>
              </w:rPr>
            </w:pPr>
          </w:p>
        </w:tc>
        <w:tc>
          <w:tcPr>
            <w:tcW w:w="1813" w:type="dxa"/>
            <w:tcBorders>
              <w:top w:val="nil"/>
              <w:left w:val="single" w:sz="4" w:space="0" w:color="auto"/>
              <w:bottom w:val="nil"/>
              <w:right w:val="nil"/>
            </w:tcBorders>
            <w:vAlign w:val="center"/>
          </w:tcPr>
          <w:p w:rsidR="00887E0B" w:rsidRPr="00120710" w:rsidRDefault="00887E0B" w:rsidP="00120710">
            <w:pPr>
              <w:pStyle w:val="BodyTextIndent"/>
              <w:tabs>
                <w:tab w:val="left" w:leader="underscore" w:pos="5220"/>
              </w:tabs>
              <w:spacing w:before="60" w:after="60"/>
              <w:ind w:left="0" w:firstLine="0"/>
              <w:jc w:val="center"/>
              <w:rPr>
                <w:b w:val="0"/>
                <w:bCs/>
                <w:szCs w:val="22"/>
              </w:rPr>
            </w:pPr>
            <w:r w:rsidRPr="00120710">
              <w:rPr>
                <w:b w:val="0"/>
                <w:bCs/>
                <w:szCs w:val="22"/>
              </w:rPr>
              <w:sym w:font="Webdings" w:char="F063"/>
            </w:r>
          </w:p>
        </w:tc>
      </w:tr>
      <w:tr w:rsidR="00887E0B" w:rsidRPr="00120710" w:rsidTr="00887E0B">
        <w:tc>
          <w:tcPr>
            <w:tcW w:w="467" w:type="dxa"/>
            <w:tcBorders>
              <w:top w:val="nil"/>
              <w:left w:val="nil"/>
              <w:bottom w:val="nil"/>
            </w:tcBorders>
          </w:tcPr>
          <w:p w:rsidR="00887E0B" w:rsidRPr="00120710" w:rsidRDefault="00887E0B" w:rsidP="00120710">
            <w:pPr>
              <w:pStyle w:val="BodyTextIndent"/>
              <w:tabs>
                <w:tab w:val="left" w:leader="underscore" w:pos="5220"/>
              </w:tabs>
              <w:spacing w:before="60" w:after="60"/>
              <w:ind w:left="0" w:firstLine="0"/>
              <w:rPr>
                <w:b w:val="0"/>
                <w:bCs/>
                <w:szCs w:val="22"/>
                <w:lang w:val="en-US"/>
              </w:rPr>
            </w:pPr>
            <w:r w:rsidRPr="00120710">
              <w:rPr>
                <w:b w:val="0"/>
                <w:bCs/>
                <w:szCs w:val="22"/>
                <w:lang w:val="en-US"/>
              </w:rPr>
              <w:t>4.</w:t>
            </w:r>
          </w:p>
        </w:tc>
        <w:tc>
          <w:tcPr>
            <w:tcW w:w="2037" w:type="dxa"/>
          </w:tcPr>
          <w:p w:rsidR="00887E0B" w:rsidRPr="00120710" w:rsidRDefault="00887E0B" w:rsidP="00120710">
            <w:pPr>
              <w:pStyle w:val="BodyTextIndent"/>
              <w:tabs>
                <w:tab w:val="left" w:leader="underscore" w:pos="5220"/>
              </w:tabs>
              <w:spacing w:before="60" w:after="60"/>
              <w:ind w:left="0" w:firstLine="0"/>
              <w:rPr>
                <w:b w:val="0"/>
                <w:bCs/>
                <w:szCs w:val="22"/>
              </w:rPr>
            </w:pPr>
          </w:p>
        </w:tc>
        <w:tc>
          <w:tcPr>
            <w:tcW w:w="5416" w:type="dxa"/>
            <w:tcBorders>
              <w:right w:val="single" w:sz="4" w:space="0" w:color="auto"/>
            </w:tcBorders>
          </w:tcPr>
          <w:p w:rsidR="00887E0B" w:rsidRPr="00120710" w:rsidRDefault="00887E0B" w:rsidP="00120710">
            <w:pPr>
              <w:pStyle w:val="BodyTextIndent"/>
              <w:tabs>
                <w:tab w:val="left" w:leader="underscore" w:pos="5220"/>
              </w:tabs>
              <w:spacing w:before="60" w:after="60"/>
              <w:ind w:left="0" w:firstLine="0"/>
              <w:rPr>
                <w:b w:val="0"/>
                <w:bCs/>
                <w:szCs w:val="22"/>
              </w:rPr>
            </w:pPr>
          </w:p>
        </w:tc>
        <w:tc>
          <w:tcPr>
            <w:tcW w:w="1813" w:type="dxa"/>
            <w:tcBorders>
              <w:top w:val="nil"/>
              <w:left w:val="single" w:sz="4" w:space="0" w:color="auto"/>
              <w:bottom w:val="nil"/>
              <w:right w:val="nil"/>
            </w:tcBorders>
            <w:vAlign w:val="center"/>
          </w:tcPr>
          <w:p w:rsidR="00887E0B" w:rsidRPr="00120710" w:rsidRDefault="00887E0B" w:rsidP="00120710">
            <w:pPr>
              <w:pStyle w:val="BodyTextIndent"/>
              <w:tabs>
                <w:tab w:val="left" w:leader="underscore" w:pos="5220"/>
              </w:tabs>
              <w:spacing w:before="60" w:after="60"/>
              <w:ind w:left="0" w:firstLine="0"/>
              <w:jc w:val="center"/>
              <w:rPr>
                <w:b w:val="0"/>
                <w:bCs/>
                <w:szCs w:val="22"/>
              </w:rPr>
            </w:pPr>
            <w:r w:rsidRPr="00120710">
              <w:rPr>
                <w:b w:val="0"/>
                <w:bCs/>
                <w:szCs w:val="22"/>
              </w:rPr>
              <w:sym w:font="Webdings" w:char="F063"/>
            </w:r>
          </w:p>
        </w:tc>
      </w:tr>
      <w:tr w:rsidR="00887E0B" w:rsidRPr="00120710" w:rsidTr="00887E0B">
        <w:tc>
          <w:tcPr>
            <w:tcW w:w="467" w:type="dxa"/>
            <w:tcBorders>
              <w:top w:val="nil"/>
              <w:left w:val="nil"/>
              <w:bottom w:val="nil"/>
            </w:tcBorders>
          </w:tcPr>
          <w:p w:rsidR="00887E0B" w:rsidRPr="00120710" w:rsidRDefault="00887E0B" w:rsidP="00120710">
            <w:pPr>
              <w:pStyle w:val="BodyTextIndent"/>
              <w:tabs>
                <w:tab w:val="left" w:leader="underscore" w:pos="5220"/>
              </w:tabs>
              <w:spacing w:before="60" w:after="60"/>
              <w:ind w:left="0" w:firstLine="0"/>
              <w:rPr>
                <w:b w:val="0"/>
                <w:bCs/>
                <w:szCs w:val="22"/>
                <w:lang w:val="en-US"/>
              </w:rPr>
            </w:pPr>
            <w:r w:rsidRPr="00120710">
              <w:rPr>
                <w:b w:val="0"/>
                <w:bCs/>
                <w:szCs w:val="22"/>
                <w:lang w:val="en-US"/>
              </w:rPr>
              <w:t>5.</w:t>
            </w:r>
          </w:p>
        </w:tc>
        <w:tc>
          <w:tcPr>
            <w:tcW w:w="2037" w:type="dxa"/>
          </w:tcPr>
          <w:p w:rsidR="00887E0B" w:rsidRPr="00120710" w:rsidRDefault="00887E0B" w:rsidP="00120710">
            <w:pPr>
              <w:pStyle w:val="BodyTextIndent"/>
              <w:tabs>
                <w:tab w:val="left" w:leader="underscore" w:pos="5220"/>
              </w:tabs>
              <w:spacing w:before="60" w:after="60"/>
              <w:ind w:left="0" w:firstLine="0"/>
              <w:rPr>
                <w:b w:val="0"/>
                <w:bCs/>
                <w:szCs w:val="22"/>
              </w:rPr>
            </w:pPr>
          </w:p>
        </w:tc>
        <w:tc>
          <w:tcPr>
            <w:tcW w:w="5416" w:type="dxa"/>
            <w:tcBorders>
              <w:right w:val="single" w:sz="4" w:space="0" w:color="auto"/>
            </w:tcBorders>
          </w:tcPr>
          <w:p w:rsidR="00887E0B" w:rsidRPr="00120710" w:rsidRDefault="00887E0B" w:rsidP="00120710">
            <w:pPr>
              <w:pStyle w:val="BodyTextIndent"/>
              <w:tabs>
                <w:tab w:val="left" w:leader="underscore" w:pos="5220"/>
              </w:tabs>
              <w:spacing w:before="60" w:after="60"/>
              <w:ind w:left="0" w:firstLine="0"/>
              <w:rPr>
                <w:b w:val="0"/>
                <w:bCs/>
                <w:szCs w:val="22"/>
              </w:rPr>
            </w:pPr>
          </w:p>
        </w:tc>
        <w:tc>
          <w:tcPr>
            <w:tcW w:w="1813" w:type="dxa"/>
            <w:tcBorders>
              <w:top w:val="nil"/>
              <w:left w:val="single" w:sz="4" w:space="0" w:color="auto"/>
              <w:bottom w:val="nil"/>
              <w:right w:val="nil"/>
            </w:tcBorders>
            <w:vAlign w:val="center"/>
          </w:tcPr>
          <w:p w:rsidR="00887E0B" w:rsidRPr="00120710" w:rsidRDefault="00887E0B" w:rsidP="00120710">
            <w:pPr>
              <w:pStyle w:val="BodyTextIndent"/>
              <w:tabs>
                <w:tab w:val="left" w:leader="underscore" w:pos="5220"/>
              </w:tabs>
              <w:spacing w:before="60" w:after="60"/>
              <w:ind w:left="0" w:firstLine="0"/>
              <w:jc w:val="center"/>
              <w:rPr>
                <w:b w:val="0"/>
                <w:bCs/>
                <w:szCs w:val="22"/>
              </w:rPr>
            </w:pPr>
            <w:r w:rsidRPr="00120710">
              <w:rPr>
                <w:b w:val="0"/>
                <w:bCs/>
                <w:szCs w:val="22"/>
              </w:rPr>
              <w:sym w:font="Webdings" w:char="F063"/>
            </w:r>
          </w:p>
        </w:tc>
      </w:tr>
      <w:tr w:rsidR="00887E0B" w:rsidRPr="00120710" w:rsidTr="00887E0B">
        <w:tc>
          <w:tcPr>
            <w:tcW w:w="467" w:type="dxa"/>
            <w:tcBorders>
              <w:top w:val="nil"/>
              <w:left w:val="nil"/>
              <w:bottom w:val="nil"/>
            </w:tcBorders>
          </w:tcPr>
          <w:p w:rsidR="00887E0B" w:rsidRPr="00120710" w:rsidRDefault="00887E0B" w:rsidP="00120710">
            <w:pPr>
              <w:pStyle w:val="BodyTextIndent"/>
              <w:tabs>
                <w:tab w:val="left" w:leader="underscore" w:pos="5220"/>
              </w:tabs>
              <w:spacing w:before="60" w:after="60"/>
              <w:ind w:left="0" w:firstLine="0"/>
              <w:rPr>
                <w:b w:val="0"/>
                <w:bCs/>
                <w:szCs w:val="22"/>
                <w:lang w:val="en-US"/>
              </w:rPr>
            </w:pPr>
            <w:r w:rsidRPr="00120710">
              <w:rPr>
                <w:b w:val="0"/>
                <w:bCs/>
                <w:szCs w:val="22"/>
                <w:lang w:val="en-US"/>
              </w:rPr>
              <w:t>6.</w:t>
            </w:r>
          </w:p>
        </w:tc>
        <w:tc>
          <w:tcPr>
            <w:tcW w:w="2037" w:type="dxa"/>
          </w:tcPr>
          <w:p w:rsidR="00887E0B" w:rsidRPr="00120710" w:rsidRDefault="00887E0B" w:rsidP="00120710">
            <w:pPr>
              <w:pStyle w:val="BodyTextIndent"/>
              <w:tabs>
                <w:tab w:val="left" w:leader="underscore" w:pos="5220"/>
              </w:tabs>
              <w:spacing w:before="60" w:after="60"/>
              <w:ind w:left="0" w:firstLine="0"/>
              <w:rPr>
                <w:b w:val="0"/>
                <w:bCs/>
                <w:szCs w:val="22"/>
              </w:rPr>
            </w:pPr>
          </w:p>
        </w:tc>
        <w:tc>
          <w:tcPr>
            <w:tcW w:w="5416" w:type="dxa"/>
            <w:tcBorders>
              <w:right w:val="single" w:sz="4" w:space="0" w:color="auto"/>
            </w:tcBorders>
          </w:tcPr>
          <w:p w:rsidR="00887E0B" w:rsidRPr="00120710" w:rsidRDefault="00887E0B" w:rsidP="00120710">
            <w:pPr>
              <w:pStyle w:val="BodyTextIndent"/>
              <w:tabs>
                <w:tab w:val="left" w:leader="underscore" w:pos="5220"/>
              </w:tabs>
              <w:spacing w:before="60" w:after="60"/>
              <w:ind w:left="0" w:firstLine="0"/>
              <w:rPr>
                <w:b w:val="0"/>
                <w:bCs/>
                <w:szCs w:val="22"/>
              </w:rPr>
            </w:pPr>
          </w:p>
        </w:tc>
        <w:tc>
          <w:tcPr>
            <w:tcW w:w="1813" w:type="dxa"/>
            <w:tcBorders>
              <w:top w:val="nil"/>
              <w:left w:val="single" w:sz="4" w:space="0" w:color="auto"/>
              <w:bottom w:val="nil"/>
              <w:right w:val="nil"/>
            </w:tcBorders>
            <w:vAlign w:val="center"/>
          </w:tcPr>
          <w:p w:rsidR="00887E0B" w:rsidRPr="00120710" w:rsidRDefault="00887E0B" w:rsidP="00120710">
            <w:pPr>
              <w:pStyle w:val="BodyTextIndent"/>
              <w:tabs>
                <w:tab w:val="left" w:leader="underscore" w:pos="5220"/>
              </w:tabs>
              <w:spacing w:before="60" w:after="60"/>
              <w:ind w:left="0" w:firstLine="0"/>
              <w:jc w:val="center"/>
              <w:rPr>
                <w:b w:val="0"/>
                <w:bCs/>
                <w:szCs w:val="22"/>
              </w:rPr>
            </w:pPr>
            <w:r w:rsidRPr="00120710">
              <w:rPr>
                <w:b w:val="0"/>
                <w:bCs/>
                <w:szCs w:val="22"/>
              </w:rPr>
              <w:sym w:font="Webdings" w:char="F063"/>
            </w:r>
          </w:p>
        </w:tc>
      </w:tr>
      <w:tr w:rsidR="00887E0B" w:rsidRPr="00120710" w:rsidTr="00887E0B">
        <w:tc>
          <w:tcPr>
            <w:tcW w:w="467" w:type="dxa"/>
            <w:tcBorders>
              <w:top w:val="nil"/>
              <w:left w:val="nil"/>
              <w:bottom w:val="nil"/>
            </w:tcBorders>
          </w:tcPr>
          <w:p w:rsidR="00887E0B" w:rsidRPr="00120710" w:rsidRDefault="00887E0B" w:rsidP="00120710">
            <w:pPr>
              <w:pStyle w:val="BodyTextIndent"/>
              <w:tabs>
                <w:tab w:val="left" w:leader="underscore" w:pos="5220"/>
              </w:tabs>
              <w:spacing w:before="60" w:after="60"/>
              <w:ind w:left="0" w:firstLine="0"/>
              <w:rPr>
                <w:b w:val="0"/>
                <w:bCs/>
                <w:szCs w:val="22"/>
                <w:lang w:val="en-US"/>
              </w:rPr>
            </w:pPr>
            <w:r w:rsidRPr="00120710">
              <w:rPr>
                <w:b w:val="0"/>
                <w:bCs/>
                <w:szCs w:val="22"/>
                <w:lang w:val="en-US"/>
              </w:rPr>
              <w:t>7</w:t>
            </w:r>
          </w:p>
        </w:tc>
        <w:tc>
          <w:tcPr>
            <w:tcW w:w="2037" w:type="dxa"/>
          </w:tcPr>
          <w:p w:rsidR="00887E0B" w:rsidRPr="00120710" w:rsidRDefault="00887E0B" w:rsidP="00120710">
            <w:pPr>
              <w:pStyle w:val="BodyTextIndent"/>
              <w:tabs>
                <w:tab w:val="left" w:leader="underscore" w:pos="5220"/>
              </w:tabs>
              <w:spacing w:before="60" w:after="60"/>
              <w:ind w:left="0" w:firstLine="0"/>
              <w:rPr>
                <w:b w:val="0"/>
                <w:bCs/>
                <w:szCs w:val="22"/>
              </w:rPr>
            </w:pPr>
          </w:p>
        </w:tc>
        <w:tc>
          <w:tcPr>
            <w:tcW w:w="5416" w:type="dxa"/>
            <w:tcBorders>
              <w:right w:val="single" w:sz="4" w:space="0" w:color="auto"/>
            </w:tcBorders>
          </w:tcPr>
          <w:p w:rsidR="00887E0B" w:rsidRPr="00120710" w:rsidRDefault="00887E0B" w:rsidP="00120710">
            <w:pPr>
              <w:pStyle w:val="BodyTextIndent"/>
              <w:tabs>
                <w:tab w:val="left" w:leader="underscore" w:pos="5220"/>
              </w:tabs>
              <w:spacing w:before="60" w:after="60"/>
              <w:ind w:left="0" w:firstLine="0"/>
              <w:rPr>
                <w:b w:val="0"/>
                <w:bCs/>
                <w:szCs w:val="22"/>
              </w:rPr>
            </w:pPr>
          </w:p>
        </w:tc>
        <w:tc>
          <w:tcPr>
            <w:tcW w:w="1813" w:type="dxa"/>
            <w:tcBorders>
              <w:top w:val="nil"/>
              <w:left w:val="single" w:sz="4" w:space="0" w:color="auto"/>
              <w:bottom w:val="nil"/>
              <w:right w:val="nil"/>
            </w:tcBorders>
            <w:vAlign w:val="center"/>
          </w:tcPr>
          <w:p w:rsidR="00887E0B" w:rsidRPr="00120710" w:rsidRDefault="00887E0B" w:rsidP="00120710">
            <w:pPr>
              <w:pStyle w:val="BodyTextIndent"/>
              <w:tabs>
                <w:tab w:val="left" w:leader="underscore" w:pos="5220"/>
              </w:tabs>
              <w:spacing w:before="60" w:after="60"/>
              <w:ind w:left="0" w:firstLine="0"/>
              <w:jc w:val="center"/>
              <w:rPr>
                <w:b w:val="0"/>
                <w:bCs/>
                <w:szCs w:val="22"/>
              </w:rPr>
            </w:pPr>
            <w:r w:rsidRPr="00120710">
              <w:rPr>
                <w:b w:val="0"/>
                <w:bCs/>
                <w:szCs w:val="22"/>
              </w:rPr>
              <w:sym w:font="Webdings" w:char="F063"/>
            </w:r>
          </w:p>
        </w:tc>
      </w:tr>
      <w:tr w:rsidR="00887E0B" w:rsidRPr="00120710" w:rsidTr="00887E0B">
        <w:tc>
          <w:tcPr>
            <w:tcW w:w="467" w:type="dxa"/>
            <w:tcBorders>
              <w:top w:val="nil"/>
              <w:left w:val="nil"/>
              <w:bottom w:val="nil"/>
            </w:tcBorders>
          </w:tcPr>
          <w:p w:rsidR="00887E0B" w:rsidRPr="00120710" w:rsidRDefault="00887E0B" w:rsidP="00120710">
            <w:pPr>
              <w:pStyle w:val="BodyTextIndent"/>
              <w:tabs>
                <w:tab w:val="left" w:leader="underscore" w:pos="5220"/>
              </w:tabs>
              <w:spacing w:before="60" w:after="60"/>
              <w:ind w:left="0" w:firstLine="0"/>
              <w:rPr>
                <w:b w:val="0"/>
                <w:bCs/>
                <w:szCs w:val="22"/>
                <w:lang w:val="en-US"/>
              </w:rPr>
            </w:pPr>
            <w:r w:rsidRPr="00120710">
              <w:rPr>
                <w:b w:val="0"/>
                <w:bCs/>
                <w:szCs w:val="22"/>
                <w:lang w:val="en-US"/>
              </w:rPr>
              <w:t>8.</w:t>
            </w:r>
          </w:p>
        </w:tc>
        <w:tc>
          <w:tcPr>
            <w:tcW w:w="2037" w:type="dxa"/>
          </w:tcPr>
          <w:p w:rsidR="00887E0B" w:rsidRPr="00120710" w:rsidRDefault="00887E0B" w:rsidP="00120710">
            <w:pPr>
              <w:pStyle w:val="BodyTextIndent"/>
              <w:tabs>
                <w:tab w:val="left" w:leader="underscore" w:pos="5220"/>
              </w:tabs>
              <w:spacing w:before="60" w:after="60"/>
              <w:ind w:left="0" w:firstLine="0"/>
              <w:rPr>
                <w:b w:val="0"/>
                <w:bCs/>
                <w:szCs w:val="22"/>
              </w:rPr>
            </w:pPr>
          </w:p>
        </w:tc>
        <w:tc>
          <w:tcPr>
            <w:tcW w:w="5416" w:type="dxa"/>
            <w:tcBorders>
              <w:right w:val="single" w:sz="4" w:space="0" w:color="auto"/>
            </w:tcBorders>
          </w:tcPr>
          <w:p w:rsidR="00887E0B" w:rsidRPr="00120710" w:rsidRDefault="00887E0B" w:rsidP="00120710">
            <w:pPr>
              <w:pStyle w:val="BodyTextIndent"/>
              <w:tabs>
                <w:tab w:val="left" w:leader="underscore" w:pos="5220"/>
              </w:tabs>
              <w:spacing w:before="60" w:after="60"/>
              <w:ind w:left="0" w:firstLine="0"/>
              <w:rPr>
                <w:b w:val="0"/>
                <w:bCs/>
                <w:szCs w:val="22"/>
              </w:rPr>
            </w:pPr>
          </w:p>
        </w:tc>
        <w:tc>
          <w:tcPr>
            <w:tcW w:w="1813" w:type="dxa"/>
            <w:tcBorders>
              <w:top w:val="nil"/>
              <w:left w:val="single" w:sz="4" w:space="0" w:color="auto"/>
              <w:bottom w:val="nil"/>
              <w:right w:val="nil"/>
            </w:tcBorders>
            <w:vAlign w:val="center"/>
          </w:tcPr>
          <w:p w:rsidR="00887E0B" w:rsidRPr="00120710" w:rsidRDefault="00887E0B" w:rsidP="00120710">
            <w:pPr>
              <w:pStyle w:val="BodyTextIndent"/>
              <w:tabs>
                <w:tab w:val="left" w:leader="underscore" w:pos="5220"/>
              </w:tabs>
              <w:spacing w:before="60" w:after="60"/>
              <w:ind w:left="0" w:firstLine="0"/>
              <w:jc w:val="center"/>
              <w:rPr>
                <w:b w:val="0"/>
                <w:bCs/>
                <w:szCs w:val="22"/>
              </w:rPr>
            </w:pPr>
            <w:r w:rsidRPr="00120710">
              <w:rPr>
                <w:b w:val="0"/>
                <w:bCs/>
                <w:szCs w:val="22"/>
              </w:rPr>
              <w:sym w:font="Webdings" w:char="F063"/>
            </w:r>
          </w:p>
        </w:tc>
      </w:tr>
      <w:tr w:rsidR="00887E0B" w:rsidRPr="00120710" w:rsidTr="00887E0B">
        <w:tc>
          <w:tcPr>
            <w:tcW w:w="467" w:type="dxa"/>
            <w:tcBorders>
              <w:top w:val="nil"/>
              <w:left w:val="nil"/>
              <w:bottom w:val="nil"/>
            </w:tcBorders>
          </w:tcPr>
          <w:p w:rsidR="00887E0B" w:rsidRPr="00120710" w:rsidRDefault="00887E0B" w:rsidP="00120710">
            <w:pPr>
              <w:pStyle w:val="BodyTextIndent"/>
              <w:tabs>
                <w:tab w:val="left" w:leader="underscore" w:pos="5220"/>
              </w:tabs>
              <w:spacing w:before="60" w:after="60"/>
              <w:ind w:left="0" w:firstLine="0"/>
              <w:rPr>
                <w:b w:val="0"/>
                <w:bCs/>
                <w:szCs w:val="22"/>
                <w:lang w:val="en-US"/>
              </w:rPr>
            </w:pPr>
            <w:r w:rsidRPr="00120710">
              <w:rPr>
                <w:b w:val="0"/>
                <w:bCs/>
                <w:szCs w:val="22"/>
                <w:lang w:val="en-US"/>
              </w:rPr>
              <w:t>9.</w:t>
            </w:r>
          </w:p>
        </w:tc>
        <w:tc>
          <w:tcPr>
            <w:tcW w:w="2037" w:type="dxa"/>
          </w:tcPr>
          <w:p w:rsidR="00887E0B" w:rsidRPr="00120710" w:rsidRDefault="00887E0B" w:rsidP="00120710">
            <w:pPr>
              <w:pStyle w:val="BodyTextIndent"/>
              <w:tabs>
                <w:tab w:val="left" w:leader="underscore" w:pos="5220"/>
              </w:tabs>
              <w:spacing w:before="60" w:after="60"/>
              <w:ind w:left="0" w:firstLine="0"/>
              <w:rPr>
                <w:b w:val="0"/>
                <w:bCs/>
                <w:szCs w:val="22"/>
              </w:rPr>
            </w:pPr>
          </w:p>
        </w:tc>
        <w:tc>
          <w:tcPr>
            <w:tcW w:w="5416" w:type="dxa"/>
            <w:tcBorders>
              <w:right w:val="single" w:sz="4" w:space="0" w:color="auto"/>
            </w:tcBorders>
          </w:tcPr>
          <w:p w:rsidR="00887E0B" w:rsidRPr="00120710" w:rsidRDefault="00887E0B" w:rsidP="00120710">
            <w:pPr>
              <w:pStyle w:val="BodyTextIndent"/>
              <w:tabs>
                <w:tab w:val="left" w:leader="underscore" w:pos="5220"/>
              </w:tabs>
              <w:spacing w:before="60" w:after="60"/>
              <w:ind w:left="0" w:firstLine="0"/>
              <w:rPr>
                <w:b w:val="0"/>
                <w:bCs/>
                <w:szCs w:val="22"/>
              </w:rPr>
            </w:pPr>
          </w:p>
        </w:tc>
        <w:tc>
          <w:tcPr>
            <w:tcW w:w="1813" w:type="dxa"/>
            <w:tcBorders>
              <w:top w:val="nil"/>
              <w:left w:val="single" w:sz="4" w:space="0" w:color="auto"/>
              <w:bottom w:val="nil"/>
              <w:right w:val="nil"/>
            </w:tcBorders>
            <w:vAlign w:val="center"/>
          </w:tcPr>
          <w:p w:rsidR="00887E0B" w:rsidRPr="00120710" w:rsidRDefault="00887E0B" w:rsidP="00120710">
            <w:pPr>
              <w:pStyle w:val="BodyTextIndent"/>
              <w:tabs>
                <w:tab w:val="left" w:leader="underscore" w:pos="5220"/>
              </w:tabs>
              <w:spacing w:before="60" w:after="60"/>
              <w:ind w:left="0" w:firstLine="0"/>
              <w:jc w:val="center"/>
              <w:rPr>
                <w:b w:val="0"/>
                <w:bCs/>
                <w:szCs w:val="22"/>
              </w:rPr>
            </w:pPr>
            <w:r w:rsidRPr="00120710">
              <w:rPr>
                <w:b w:val="0"/>
                <w:bCs/>
                <w:szCs w:val="22"/>
              </w:rPr>
              <w:sym w:font="Webdings" w:char="F063"/>
            </w:r>
          </w:p>
        </w:tc>
      </w:tr>
      <w:tr w:rsidR="00887E0B" w:rsidRPr="00120710" w:rsidTr="00887E0B">
        <w:tc>
          <w:tcPr>
            <w:tcW w:w="467" w:type="dxa"/>
            <w:tcBorders>
              <w:top w:val="nil"/>
              <w:left w:val="nil"/>
              <w:bottom w:val="nil"/>
            </w:tcBorders>
          </w:tcPr>
          <w:p w:rsidR="00887E0B" w:rsidRPr="00120710" w:rsidRDefault="00887E0B" w:rsidP="00120710">
            <w:pPr>
              <w:pStyle w:val="BodyTextIndent"/>
              <w:tabs>
                <w:tab w:val="left" w:leader="underscore" w:pos="5220"/>
              </w:tabs>
              <w:spacing w:before="60" w:after="60"/>
              <w:ind w:left="0" w:firstLine="0"/>
              <w:rPr>
                <w:b w:val="0"/>
                <w:bCs/>
                <w:szCs w:val="22"/>
                <w:lang w:val="en-US"/>
              </w:rPr>
            </w:pPr>
            <w:r w:rsidRPr="00120710">
              <w:rPr>
                <w:b w:val="0"/>
                <w:bCs/>
                <w:szCs w:val="22"/>
                <w:lang w:val="en-US"/>
              </w:rPr>
              <w:t>10.</w:t>
            </w:r>
          </w:p>
        </w:tc>
        <w:tc>
          <w:tcPr>
            <w:tcW w:w="2037" w:type="dxa"/>
          </w:tcPr>
          <w:p w:rsidR="00887E0B" w:rsidRPr="00120710" w:rsidRDefault="00887E0B" w:rsidP="00120710">
            <w:pPr>
              <w:pStyle w:val="BodyTextIndent"/>
              <w:tabs>
                <w:tab w:val="left" w:leader="underscore" w:pos="5220"/>
              </w:tabs>
              <w:spacing w:before="60" w:after="60"/>
              <w:ind w:left="0" w:firstLine="0"/>
              <w:rPr>
                <w:b w:val="0"/>
                <w:bCs/>
                <w:szCs w:val="22"/>
              </w:rPr>
            </w:pPr>
          </w:p>
        </w:tc>
        <w:tc>
          <w:tcPr>
            <w:tcW w:w="5416" w:type="dxa"/>
            <w:tcBorders>
              <w:right w:val="single" w:sz="4" w:space="0" w:color="auto"/>
            </w:tcBorders>
          </w:tcPr>
          <w:p w:rsidR="00887E0B" w:rsidRPr="00120710" w:rsidRDefault="00887E0B" w:rsidP="00120710">
            <w:pPr>
              <w:pStyle w:val="BodyTextIndent"/>
              <w:tabs>
                <w:tab w:val="left" w:leader="underscore" w:pos="5220"/>
              </w:tabs>
              <w:spacing w:before="60" w:after="60"/>
              <w:ind w:left="0" w:firstLine="0"/>
              <w:rPr>
                <w:b w:val="0"/>
                <w:bCs/>
                <w:szCs w:val="22"/>
              </w:rPr>
            </w:pPr>
          </w:p>
        </w:tc>
        <w:tc>
          <w:tcPr>
            <w:tcW w:w="1813" w:type="dxa"/>
            <w:tcBorders>
              <w:top w:val="nil"/>
              <w:left w:val="single" w:sz="4" w:space="0" w:color="auto"/>
              <w:bottom w:val="nil"/>
              <w:right w:val="nil"/>
            </w:tcBorders>
            <w:vAlign w:val="center"/>
          </w:tcPr>
          <w:p w:rsidR="00887E0B" w:rsidRPr="00120710" w:rsidRDefault="00887E0B" w:rsidP="00120710">
            <w:pPr>
              <w:pStyle w:val="BodyTextIndent"/>
              <w:tabs>
                <w:tab w:val="left" w:leader="underscore" w:pos="5220"/>
              </w:tabs>
              <w:spacing w:before="60" w:after="60"/>
              <w:ind w:left="0" w:firstLine="0"/>
              <w:jc w:val="center"/>
              <w:rPr>
                <w:b w:val="0"/>
                <w:bCs/>
                <w:szCs w:val="22"/>
              </w:rPr>
            </w:pPr>
            <w:r w:rsidRPr="00120710">
              <w:rPr>
                <w:b w:val="0"/>
                <w:bCs/>
                <w:szCs w:val="22"/>
              </w:rPr>
              <w:sym w:font="Webdings" w:char="F063"/>
            </w:r>
          </w:p>
        </w:tc>
      </w:tr>
    </w:tbl>
    <w:p w:rsidR="008445E4" w:rsidRPr="00120710" w:rsidRDefault="00624E9D" w:rsidP="00120710">
      <w:pPr>
        <w:pStyle w:val="BodyTextIndent"/>
        <w:tabs>
          <w:tab w:val="decimal" w:pos="540"/>
          <w:tab w:val="left" w:pos="720"/>
        </w:tabs>
        <w:spacing w:before="60" w:after="60"/>
        <w:ind w:left="1080" w:hanging="1080"/>
        <w:rPr>
          <w:b w:val="0"/>
          <w:bCs/>
          <w:szCs w:val="22"/>
        </w:rPr>
      </w:pPr>
      <w:r w:rsidRPr="00120710">
        <w:rPr>
          <w:b w:val="0"/>
          <w:bCs/>
          <w:szCs w:val="22"/>
        </w:rPr>
        <w:sym w:font="Webdings" w:char="F063"/>
      </w:r>
      <w:r w:rsidRPr="00120710">
        <w:rPr>
          <w:b w:val="0"/>
          <w:bCs/>
          <w:szCs w:val="22"/>
        </w:rPr>
        <w:tab/>
      </w:r>
      <w:r w:rsidR="008445E4" w:rsidRPr="00120710">
        <w:rPr>
          <w:b w:val="0"/>
          <w:bCs/>
          <w:szCs w:val="22"/>
        </w:rPr>
        <w:t>4</w:t>
      </w:r>
      <w:r w:rsidRPr="00120710">
        <w:rPr>
          <w:b w:val="0"/>
          <w:bCs/>
          <w:szCs w:val="22"/>
        </w:rPr>
        <w:tab/>
      </w:r>
      <w:r w:rsidR="008445E4" w:rsidRPr="00120710">
        <w:rPr>
          <w:b w:val="0"/>
          <w:bCs/>
          <w:szCs w:val="22"/>
        </w:rPr>
        <w:t xml:space="preserve">a. </w:t>
      </w:r>
      <w:r w:rsidRPr="00120710">
        <w:rPr>
          <w:b w:val="0"/>
          <w:bCs/>
          <w:szCs w:val="22"/>
        </w:rPr>
        <w:tab/>
      </w:r>
      <w:r w:rsidR="008445E4" w:rsidRPr="00120710">
        <w:rPr>
          <w:b w:val="0"/>
          <w:bCs/>
          <w:szCs w:val="22"/>
        </w:rPr>
        <w:t xml:space="preserve">Help plan a patrol menu for one campout that includes at least one breakfast, one lunch, and one dinner, and that requires cooking at least two of the meals. </w:t>
      </w:r>
    </w:p>
    <w:p w:rsidR="00120710" w:rsidRPr="00120710" w:rsidRDefault="00120710" w:rsidP="00120710">
      <w:pPr>
        <w:pStyle w:val="BodyTextIndent"/>
        <w:tabs>
          <w:tab w:val="decimal" w:pos="540"/>
          <w:tab w:val="left" w:pos="720"/>
        </w:tabs>
        <w:spacing w:before="60" w:after="60"/>
        <w:ind w:left="1080" w:hanging="1080"/>
        <w:jc w:val="center"/>
        <w:rPr>
          <w:b w:val="0"/>
          <w:bCs/>
          <w:szCs w:val="22"/>
          <w:lang w:val="en-US"/>
        </w:rPr>
      </w:pPr>
      <w:r w:rsidRPr="00120710">
        <w:rPr>
          <w:b w:val="0"/>
          <w:bCs/>
          <w:szCs w:val="22"/>
          <w:lang w:val="en-US"/>
        </w:rPr>
        <w:t>Breakfast</w:t>
      </w:r>
    </w:p>
    <w:tbl>
      <w:tblPr>
        <w:tblW w:w="9360"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560"/>
        <w:gridCol w:w="1560"/>
        <w:gridCol w:w="1560"/>
        <w:gridCol w:w="1560"/>
        <w:gridCol w:w="1560"/>
        <w:gridCol w:w="1560"/>
      </w:tblGrid>
      <w:tr w:rsidR="00120710" w:rsidRPr="00120710" w:rsidTr="00120710">
        <w:trPr>
          <w:trHeight w:val="288"/>
        </w:trPr>
        <w:tc>
          <w:tcPr>
            <w:tcW w:w="1560" w:type="dxa"/>
            <w:vAlign w:val="center"/>
          </w:tcPr>
          <w:p w:rsidR="00120710" w:rsidRPr="00120710" w:rsidRDefault="00120710" w:rsidP="00120710">
            <w:pPr>
              <w:tabs>
                <w:tab w:val="left" w:leader="underscore" w:pos="10368"/>
              </w:tabs>
              <w:spacing w:before="60" w:after="60"/>
              <w:jc w:val="center"/>
              <w:rPr>
                <w:rFonts w:ascii="Arial Narrow" w:hAnsi="Arial Narrow"/>
                <w:sz w:val="22"/>
                <w:szCs w:val="22"/>
              </w:rPr>
            </w:pPr>
            <w:r w:rsidRPr="00120710">
              <w:rPr>
                <w:rFonts w:ascii="Arial Narrow" w:hAnsi="Arial Narrow"/>
                <w:sz w:val="22"/>
                <w:szCs w:val="22"/>
              </w:rPr>
              <w:t>Bread/Grain</w:t>
            </w:r>
          </w:p>
        </w:tc>
        <w:tc>
          <w:tcPr>
            <w:tcW w:w="1560" w:type="dxa"/>
            <w:vAlign w:val="center"/>
          </w:tcPr>
          <w:p w:rsidR="00120710" w:rsidRPr="00120710" w:rsidRDefault="00120710" w:rsidP="00120710">
            <w:pPr>
              <w:tabs>
                <w:tab w:val="left" w:leader="underscore" w:pos="10368"/>
              </w:tabs>
              <w:spacing w:before="60" w:after="60"/>
              <w:jc w:val="center"/>
              <w:rPr>
                <w:rFonts w:ascii="Arial Narrow" w:hAnsi="Arial Narrow"/>
                <w:sz w:val="22"/>
                <w:szCs w:val="22"/>
              </w:rPr>
            </w:pPr>
            <w:r w:rsidRPr="00120710">
              <w:rPr>
                <w:rFonts w:ascii="Arial Narrow" w:hAnsi="Arial Narrow"/>
                <w:sz w:val="22"/>
                <w:szCs w:val="22"/>
              </w:rPr>
              <w:t>Main Course</w:t>
            </w:r>
          </w:p>
        </w:tc>
        <w:tc>
          <w:tcPr>
            <w:tcW w:w="1560" w:type="dxa"/>
            <w:vAlign w:val="center"/>
          </w:tcPr>
          <w:p w:rsidR="00120710" w:rsidRPr="00120710" w:rsidRDefault="00120710" w:rsidP="00120710">
            <w:pPr>
              <w:tabs>
                <w:tab w:val="left" w:leader="underscore" w:pos="10368"/>
              </w:tabs>
              <w:spacing w:before="60" w:after="60"/>
              <w:jc w:val="center"/>
              <w:rPr>
                <w:rFonts w:ascii="Arial Narrow" w:hAnsi="Arial Narrow"/>
                <w:sz w:val="22"/>
                <w:szCs w:val="22"/>
              </w:rPr>
            </w:pPr>
            <w:r w:rsidRPr="00120710">
              <w:rPr>
                <w:rFonts w:ascii="Arial Narrow" w:hAnsi="Arial Narrow"/>
                <w:sz w:val="22"/>
                <w:szCs w:val="22"/>
              </w:rPr>
              <w:t>Dairy</w:t>
            </w:r>
          </w:p>
        </w:tc>
        <w:tc>
          <w:tcPr>
            <w:tcW w:w="1560" w:type="dxa"/>
            <w:vAlign w:val="center"/>
          </w:tcPr>
          <w:p w:rsidR="00120710" w:rsidRPr="00120710" w:rsidRDefault="00120710" w:rsidP="00120710">
            <w:pPr>
              <w:tabs>
                <w:tab w:val="left" w:leader="underscore" w:pos="10368"/>
              </w:tabs>
              <w:spacing w:before="60" w:after="60"/>
              <w:jc w:val="center"/>
              <w:rPr>
                <w:rFonts w:ascii="Arial Narrow" w:hAnsi="Arial Narrow"/>
                <w:sz w:val="22"/>
                <w:szCs w:val="22"/>
              </w:rPr>
            </w:pPr>
            <w:r w:rsidRPr="00120710">
              <w:rPr>
                <w:rFonts w:ascii="Arial Narrow" w:hAnsi="Arial Narrow"/>
                <w:sz w:val="22"/>
                <w:szCs w:val="22"/>
              </w:rPr>
              <w:t>Fruit</w:t>
            </w:r>
          </w:p>
        </w:tc>
        <w:tc>
          <w:tcPr>
            <w:tcW w:w="1560" w:type="dxa"/>
            <w:vAlign w:val="center"/>
          </w:tcPr>
          <w:p w:rsidR="00120710" w:rsidRPr="00120710" w:rsidRDefault="00120710" w:rsidP="00120710">
            <w:pPr>
              <w:tabs>
                <w:tab w:val="left" w:leader="underscore" w:pos="10368"/>
              </w:tabs>
              <w:spacing w:before="60" w:after="60"/>
              <w:jc w:val="center"/>
              <w:rPr>
                <w:rFonts w:ascii="Arial Narrow" w:hAnsi="Arial Narrow"/>
                <w:sz w:val="22"/>
                <w:szCs w:val="22"/>
              </w:rPr>
            </w:pPr>
            <w:r w:rsidRPr="00120710">
              <w:rPr>
                <w:rFonts w:ascii="Arial Narrow" w:hAnsi="Arial Narrow"/>
                <w:sz w:val="22"/>
                <w:szCs w:val="22"/>
              </w:rPr>
              <w:t>Drink</w:t>
            </w:r>
          </w:p>
        </w:tc>
        <w:tc>
          <w:tcPr>
            <w:tcW w:w="1560" w:type="dxa"/>
          </w:tcPr>
          <w:p w:rsidR="00120710" w:rsidRPr="00120710" w:rsidRDefault="00120710" w:rsidP="00120710">
            <w:pPr>
              <w:tabs>
                <w:tab w:val="left" w:leader="underscore" w:pos="10368"/>
              </w:tabs>
              <w:spacing w:before="60" w:after="60"/>
              <w:jc w:val="center"/>
              <w:rPr>
                <w:rFonts w:ascii="Arial Narrow" w:hAnsi="Arial Narrow"/>
                <w:sz w:val="22"/>
                <w:szCs w:val="22"/>
              </w:rPr>
            </w:pPr>
            <w:r w:rsidRPr="00120710">
              <w:rPr>
                <w:rFonts w:ascii="Arial Narrow" w:hAnsi="Arial Narrow"/>
                <w:sz w:val="22"/>
                <w:szCs w:val="22"/>
              </w:rPr>
              <w:t>Dessert</w:t>
            </w:r>
          </w:p>
        </w:tc>
      </w:tr>
      <w:tr w:rsidR="00120710" w:rsidRPr="00120710" w:rsidTr="00120710">
        <w:trPr>
          <w:trHeight w:val="1728"/>
        </w:trPr>
        <w:tc>
          <w:tcPr>
            <w:tcW w:w="1560" w:type="dxa"/>
            <w:vAlign w:val="center"/>
          </w:tcPr>
          <w:p w:rsidR="00120710" w:rsidRPr="00120710" w:rsidRDefault="00120710" w:rsidP="00120710">
            <w:pPr>
              <w:tabs>
                <w:tab w:val="left" w:leader="underscore" w:pos="10368"/>
              </w:tabs>
              <w:spacing w:before="60" w:after="60"/>
              <w:jc w:val="center"/>
              <w:rPr>
                <w:rFonts w:ascii="Arial Narrow" w:hAnsi="Arial Narrow"/>
                <w:sz w:val="22"/>
                <w:szCs w:val="22"/>
              </w:rPr>
            </w:pPr>
          </w:p>
        </w:tc>
        <w:tc>
          <w:tcPr>
            <w:tcW w:w="1560" w:type="dxa"/>
            <w:vAlign w:val="center"/>
          </w:tcPr>
          <w:p w:rsidR="00120710" w:rsidRPr="00120710" w:rsidRDefault="00120710" w:rsidP="00120710">
            <w:pPr>
              <w:tabs>
                <w:tab w:val="left" w:leader="underscore" w:pos="10368"/>
              </w:tabs>
              <w:spacing w:before="60" w:after="60"/>
              <w:jc w:val="center"/>
              <w:rPr>
                <w:rFonts w:ascii="Arial Narrow" w:hAnsi="Arial Narrow"/>
                <w:sz w:val="22"/>
                <w:szCs w:val="22"/>
              </w:rPr>
            </w:pPr>
          </w:p>
        </w:tc>
        <w:tc>
          <w:tcPr>
            <w:tcW w:w="1560" w:type="dxa"/>
            <w:vAlign w:val="center"/>
          </w:tcPr>
          <w:p w:rsidR="00120710" w:rsidRPr="00120710" w:rsidRDefault="00120710" w:rsidP="00120710">
            <w:pPr>
              <w:tabs>
                <w:tab w:val="left" w:leader="underscore" w:pos="10368"/>
              </w:tabs>
              <w:spacing w:before="60" w:after="60"/>
              <w:jc w:val="center"/>
              <w:rPr>
                <w:rFonts w:ascii="Arial Narrow" w:hAnsi="Arial Narrow"/>
                <w:sz w:val="22"/>
                <w:szCs w:val="22"/>
              </w:rPr>
            </w:pPr>
          </w:p>
        </w:tc>
        <w:tc>
          <w:tcPr>
            <w:tcW w:w="1560" w:type="dxa"/>
            <w:vAlign w:val="center"/>
          </w:tcPr>
          <w:p w:rsidR="00120710" w:rsidRPr="00120710" w:rsidRDefault="00120710" w:rsidP="00120710">
            <w:pPr>
              <w:tabs>
                <w:tab w:val="left" w:leader="underscore" w:pos="10368"/>
              </w:tabs>
              <w:spacing w:before="60" w:after="60"/>
              <w:jc w:val="center"/>
              <w:rPr>
                <w:rFonts w:ascii="Arial Narrow" w:hAnsi="Arial Narrow"/>
                <w:sz w:val="22"/>
                <w:szCs w:val="22"/>
              </w:rPr>
            </w:pPr>
          </w:p>
        </w:tc>
        <w:tc>
          <w:tcPr>
            <w:tcW w:w="1560" w:type="dxa"/>
            <w:vAlign w:val="center"/>
          </w:tcPr>
          <w:p w:rsidR="00120710" w:rsidRPr="00120710" w:rsidRDefault="00120710" w:rsidP="00120710">
            <w:pPr>
              <w:tabs>
                <w:tab w:val="left" w:leader="underscore" w:pos="10368"/>
              </w:tabs>
              <w:spacing w:before="60" w:after="60"/>
              <w:jc w:val="center"/>
              <w:rPr>
                <w:rFonts w:ascii="Arial Narrow" w:hAnsi="Arial Narrow"/>
                <w:sz w:val="22"/>
                <w:szCs w:val="22"/>
              </w:rPr>
            </w:pPr>
          </w:p>
        </w:tc>
        <w:tc>
          <w:tcPr>
            <w:tcW w:w="1560" w:type="dxa"/>
            <w:vAlign w:val="center"/>
          </w:tcPr>
          <w:p w:rsidR="00120710" w:rsidRPr="00120710" w:rsidRDefault="00120710" w:rsidP="00120710">
            <w:pPr>
              <w:tabs>
                <w:tab w:val="left" w:leader="underscore" w:pos="10368"/>
              </w:tabs>
              <w:spacing w:before="60" w:after="60"/>
              <w:jc w:val="center"/>
              <w:rPr>
                <w:rFonts w:ascii="Arial Narrow" w:hAnsi="Arial Narrow"/>
                <w:sz w:val="22"/>
                <w:szCs w:val="22"/>
              </w:rPr>
            </w:pPr>
          </w:p>
        </w:tc>
      </w:tr>
    </w:tbl>
    <w:p w:rsidR="00120710" w:rsidRPr="00120710" w:rsidRDefault="00120710" w:rsidP="00120710">
      <w:pPr>
        <w:spacing w:before="60" w:after="60"/>
        <w:jc w:val="center"/>
        <w:rPr>
          <w:rFonts w:ascii="Arial Narrow" w:hAnsi="Arial Narrow"/>
          <w:sz w:val="22"/>
          <w:szCs w:val="22"/>
        </w:rPr>
      </w:pPr>
      <w:r w:rsidRPr="00120710">
        <w:rPr>
          <w:rFonts w:ascii="Arial Narrow" w:hAnsi="Arial Narrow"/>
          <w:sz w:val="22"/>
          <w:szCs w:val="22"/>
        </w:rPr>
        <w:lastRenderedPageBreak/>
        <w:t>Lunch</w:t>
      </w:r>
    </w:p>
    <w:tbl>
      <w:tblPr>
        <w:tblW w:w="9360"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560"/>
        <w:gridCol w:w="1560"/>
        <w:gridCol w:w="1560"/>
        <w:gridCol w:w="1560"/>
        <w:gridCol w:w="1560"/>
        <w:gridCol w:w="1560"/>
      </w:tblGrid>
      <w:tr w:rsidR="00120710" w:rsidRPr="00120710" w:rsidTr="00120710">
        <w:trPr>
          <w:trHeight w:val="263"/>
        </w:trPr>
        <w:tc>
          <w:tcPr>
            <w:tcW w:w="1560" w:type="dxa"/>
            <w:vAlign w:val="center"/>
          </w:tcPr>
          <w:p w:rsidR="00120710" w:rsidRPr="00120710" w:rsidRDefault="00120710" w:rsidP="00120710">
            <w:pPr>
              <w:tabs>
                <w:tab w:val="left" w:leader="underscore" w:pos="10368"/>
              </w:tabs>
              <w:spacing w:before="60" w:after="60"/>
              <w:jc w:val="center"/>
              <w:rPr>
                <w:rFonts w:ascii="Arial Narrow" w:hAnsi="Arial Narrow"/>
                <w:sz w:val="22"/>
                <w:szCs w:val="22"/>
              </w:rPr>
            </w:pPr>
            <w:r w:rsidRPr="00120710">
              <w:rPr>
                <w:rFonts w:ascii="Arial Narrow" w:hAnsi="Arial Narrow"/>
                <w:sz w:val="22"/>
                <w:szCs w:val="22"/>
              </w:rPr>
              <w:t>Soup/Salad</w:t>
            </w:r>
          </w:p>
        </w:tc>
        <w:tc>
          <w:tcPr>
            <w:tcW w:w="1560" w:type="dxa"/>
            <w:vAlign w:val="center"/>
          </w:tcPr>
          <w:p w:rsidR="00120710" w:rsidRPr="00120710" w:rsidRDefault="00120710" w:rsidP="00120710">
            <w:pPr>
              <w:tabs>
                <w:tab w:val="left" w:leader="underscore" w:pos="10368"/>
              </w:tabs>
              <w:spacing w:before="60" w:after="60"/>
              <w:jc w:val="center"/>
              <w:rPr>
                <w:rFonts w:ascii="Arial Narrow" w:hAnsi="Arial Narrow"/>
                <w:sz w:val="22"/>
                <w:szCs w:val="22"/>
              </w:rPr>
            </w:pPr>
            <w:r w:rsidRPr="00120710">
              <w:rPr>
                <w:rFonts w:ascii="Arial Narrow" w:hAnsi="Arial Narrow"/>
                <w:sz w:val="22"/>
                <w:szCs w:val="22"/>
              </w:rPr>
              <w:t>Main Course</w:t>
            </w:r>
          </w:p>
        </w:tc>
        <w:tc>
          <w:tcPr>
            <w:tcW w:w="1560" w:type="dxa"/>
            <w:vAlign w:val="center"/>
          </w:tcPr>
          <w:p w:rsidR="00120710" w:rsidRPr="00120710" w:rsidRDefault="00120710" w:rsidP="00120710">
            <w:pPr>
              <w:tabs>
                <w:tab w:val="left" w:leader="underscore" w:pos="10368"/>
              </w:tabs>
              <w:spacing w:before="60" w:after="60"/>
              <w:jc w:val="center"/>
              <w:rPr>
                <w:rFonts w:ascii="Arial Narrow" w:hAnsi="Arial Narrow"/>
                <w:sz w:val="22"/>
                <w:szCs w:val="22"/>
              </w:rPr>
            </w:pPr>
            <w:r w:rsidRPr="00120710">
              <w:rPr>
                <w:rFonts w:ascii="Arial Narrow" w:hAnsi="Arial Narrow"/>
                <w:sz w:val="22"/>
                <w:szCs w:val="22"/>
              </w:rPr>
              <w:t>Vegetable</w:t>
            </w:r>
          </w:p>
        </w:tc>
        <w:tc>
          <w:tcPr>
            <w:tcW w:w="1560" w:type="dxa"/>
            <w:vAlign w:val="center"/>
          </w:tcPr>
          <w:p w:rsidR="00120710" w:rsidRPr="00120710" w:rsidRDefault="00120710" w:rsidP="00120710">
            <w:pPr>
              <w:tabs>
                <w:tab w:val="left" w:leader="underscore" w:pos="10368"/>
              </w:tabs>
              <w:spacing w:before="60" w:after="60"/>
              <w:jc w:val="center"/>
              <w:rPr>
                <w:rFonts w:ascii="Arial Narrow" w:hAnsi="Arial Narrow"/>
                <w:sz w:val="22"/>
                <w:szCs w:val="22"/>
              </w:rPr>
            </w:pPr>
            <w:r w:rsidRPr="00120710">
              <w:rPr>
                <w:rFonts w:ascii="Arial Narrow" w:hAnsi="Arial Narrow"/>
                <w:sz w:val="22"/>
                <w:szCs w:val="22"/>
              </w:rPr>
              <w:t>Fruit</w:t>
            </w:r>
          </w:p>
        </w:tc>
        <w:tc>
          <w:tcPr>
            <w:tcW w:w="1560" w:type="dxa"/>
            <w:vAlign w:val="center"/>
          </w:tcPr>
          <w:p w:rsidR="00120710" w:rsidRPr="00120710" w:rsidRDefault="00120710" w:rsidP="00120710">
            <w:pPr>
              <w:tabs>
                <w:tab w:val="left" w:leader="underscore" w:pos="10368"/>
              </w:tabs>
              <w:spacing w:before="60" w:after="60"/>
              <w:jc w:val="center"/>
              <w:rPr>
                <w:rFonts w:ascii="Arial Narrow" w:hAnsi="Arial Narrow"/>
                <w:sz w:val="22"/>
                <w:szCs w:val="22"/>
              </w:rPr>
            </w:pPr>
            <w:r w:rsidRPr="00120710">
              <w:rPr>
                <w:rFonts w:ascii="Arial Narrow" w:hAnsi="Arial Narrow"/>
                <w:sz w:val="22"/>
                <w:szCs w:val="22"/>
              </w:rPr>
              <w:t>Drink</w:t>
            </w:r>
          </w:p>
        </w:tc>
        <w:tc>
          <w:tcPr>
            <w:tcW w:w="1560" w:type="dxa"/>
          </w:tcPr>
          <w:p w:rsidR="00120710" w:rsidRPr="00120710" w:rsidRDefault="00120710" w:rsidP="00120710">
            <w:pPr>
              <w:tabs>
                <w:tab w:val="left" w:leader="underscore" w:pos="10368"/>
              </w:tabs>
              <w:spacing w:before="60" w:after="60"/>
              <w:jc w:val="center"/>
              <w:rPr>
                <w:rFonts w:ascii="Arial Narrow" w:hAnsi="Arial Narrow"/>
                <w:sz w:val="22"/>
                <w:szCs w:val="22"/>
              </w:rPr>
            </w:pPr>
            <w:r w:rsidRPr="00120710">
              <w:rPr>
                <w:rFonts w:ascii="Arial Narrow" w:hAnsi="Arial Narrow"/>
                <w:sz w:val="22"/>
                <w:szCs w:val="22"/>
              </w:rPr>
              <w:t>Dessert</w:t>
            </w:r>
          </w:p>
        </w:tc>
      </w:tr>
      <w:tr w:rsidR="00120710" w:rsidRPr="00120710" w:rsidTr="00120710">
        <w:trPr>
          <w:trHeight w:val="1728"/>
        </w:trPr>
        <w:tc>
          <w:tcPr>
            <w:tcW w:w="1560" w:type="dxa"/>
            <w:vAlign w:val="center"/>
          </w:tcPr>
          <w:p w:rsidR="00120710" w:rsidRPr="00120710" w:rsidRDefault="00120710" w:rsidP="00120710">
            <w:pPr>
              <w:tabs>
                <w:tab w:val="left" w:leader="underscore" w:pos="10368"/>
              </w:tabs>
              <w:spacing w:before="60" w:after="60"/>
              <w:jc w:val="center"/>
              <w:rPr>
                <w:rFonts w:ascii="Arial Narrow" w:hAnsi="Arial Narrow"/>
                <w:sz w:val="22"/>
                <w:szCs w:val="22"/>
              </w:rPr>
            </w:pPr>
          </w:p>
        </w:tc>
        <w:tc>
          <w:tcPr>
            <w:tcW w:w="1560" w:type="dxa"/>
            <w:vAlign w:val="center"/>
          </w:tcPr>
          <w:p w:rsidR="00120710" w:rsidRPr="00120710" w:rsidRDefault="00120710" w:rsidP="00120710">
            <w:pPr>
              <w:tabs>
                <w:tab w:val="left" w:leader="underscore" w:pos="10368"/>
              </w:tabs>
              <w:spacing w:before="60" w:after="60"/>
              <w:jc w:val="center"/>
              <w:rPr>
                <w:rFonts w:ascii="Arial Narrow" w:hAnsi="Arial Narrow"/>
                <w:sz w:val="22"/>
                <w:szCs w:val="22"/>
              </w:rPr>
            </w:pPr>
          </w:p>
        </w:tc>
        <w:tc>
          <w:tcPr>
            <w:tcW w:w="1560" w:type="dxa"/>
            <w:vAlign w:val="center"/>
          </w:tcPr>
          <w:p w:rsidR="00120710" w:rsidRPr="00120710" w:rsidRDefault="00120710" w:rsidP="00120710">
            <w:pPr>
              <w:tabs>
                <w:tab w:val="left" w:leader="underscore" w:pos="10368"/>
              </w:tabs>
              <w:spacing w:before="60" w:after="60"/>
              <w:jc w:val="center"/>
              <w:rPr>
                <w:rFonts w:ascii="Arial Narrow" w:hAnsi="Arial Narrow"/>
                <w:sz w:val="22"/>
                <w:szCs w:val="22"/>
              </w:rPr>
            </w:pPr>
          </w:p>
        </w:tc>
        <w:tc>
          <w:tcPr>
            <w:tcW w:w="1560" w:type="dxa"/>
            <w:vAlign w:val="center"/>
          </w:tcPr>
          <w:p w:rsidR="00120710" w:rsidRPr="00120710" w:rsidRDefault="00120710" w:rsidP="00120710">
            <w:pPr>
              <w:tabs>
                <w:tab w:val="left" w:leader="underscore" w:pos="10368"/>
              </w:tabs>
              <w:spacing w:before="60" w:after="60"/>
              <w:jc w:val="center"/>
              <w:rPr>
                <w:rFonts w:ascii="Arial Narrow" w:hAnsi="Arial Narrow"/>
                <w:sz w:val="22"/>
                <w:szCs w:val="22"/>
              </w:rPr>
            </w:pPr>
          </w:p>
        </w:tc>
        <w:tc>
          <w:tcPr>
            <w:tcW w:w="1560" w:type="dxa"/>
            <w:vAlign w:val="center"/>
          </w:tcPr>
          <w:p w:rsidR="00120710" w:rsidRPr="00120710" w:rsidRDefault="00120710" w:rsidP="00120710">
            <w:pPr>
              <w:tabs>
                <w:tab w:val="left" w:leader="underscore" w:pos="10368"/>
              </w:tabs>
              <w:spacing w:before="60" w:after="60"/>
              <w:jc w:val="center"/>
              <w:rPr>
                <w:rFonts w:ascii="Arial Narrow" w:hAnsi="Arial Narrow"/>
                <w:sz w:val="22"/>
                <w:szCs w:val="22"/>
              </w:rPr>
            </w:pPr>
          </w:p>
        </w:tc>
        <w:tc>
          <w:tcPr>
            <w:tcW w:w="1560" w:type="dxa"/>
            <w:vAlign w:val="center"/>
          </w:tcPr>
          <w:p w:rsidR="00120710" w:rsidRPr="00120710" w:rsidRDefault="00120710" w:rsidP="00120710">
            <w:pPr>
              <w:tabs>
                <w:tab w:val="left" w:leader="underscore" w:pos="10368"/>
              </w:tabs>
              <w:spacing w:before="60" w:after="60"/>
              <w:jc w:val="center"/>
              <w:rPr>
                <w:rFonts w:ascii="Arial Narrow" w:hAnsi="Arial Narrow"/>
                <w:sz w:val="22"/>
                <w:szCs w:val="22"/>
              </w:rPr>
            </w:pPr>
          </w:p>
        </w:tc>
      </w:tr>
    </w:tbl>
    <w:p w:rsidR="00120710" w:rsidRPr="00120710" w:rsidRDefault="00120710" w:rsidP="00120710">
      <w:pPr>
        <w:spacing w:before="180" w:after="60"/>
        <w:jc w:val="center"/>
        <w:rPr>
          <w:rFonts w:ascii="Arial Narrow" w:hAnsi="Arial Narrow"/>
          <w:sz w:val="22"/>
          <w:szCs w:val="22"/>
        </w:rPr>
      </w:pPr>
      <w:r w:rsidRPr="00120710">
        <w:rPr>
          <w:rFonts w:ascii="Arial Narrow" w:hAnsi="Arial Narrow"/>
          <w:sz w:val="22"/>
          <w:szCs w:val="22"/>
        </w:rPr>
        <w:t>Dinner</w:t>
      </w:r>
    </w:p>
    <w:tbl>
      <w:tblPr>
        <w:tblW w:w="9360"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560"/>
        <w:gridCol w:w="1560"/>
        <w:gridCol w:w="1560"/>
        <w:gridCol w:w="1560"/>
        <w:gridCol w:w="1560"/>
        <w:gridCol w:w="1560"/>
      </w:tblGrid>
      <w:tr w:rsidR="00120710" w:rsidRPr="00120710" w:rsidTr="00120710">
        <w:trPr>
          <w:trHeight w:val="288"/>
        </w:trPr>
        <w:tc>
          <w:tcPr>
            <w:tcW w:w="1560" w:type="dxa"/>
            <w:vAlign w:val="center"/>
          </w:tcPr>
          <w:p w:rsidR="00120710" w:rsidRPr="00120710" w:rsidRDefault="00120710" w:rsidP="00120710">
            <w:pPr>
              <w:tabs>
                <w:tab w:val="left" w:leader="underscore" w:pos="10368"/>
              </w:tabs>
              <w:spacing w:before="60" w:after="60"/>
              <w:jc w:val="center"/>
              <w:rPr>
                <w:rFonts w:ascii="Arial Narrow" w:hAnsi="Arial Narrow"/>
                <w:sz w:val="22"/>
                <w:szCs w:val="22"/>
              </w:rPr>
            </w:pPr>
            <w:r w:rsidRPr="00120710">
              <w:rPr>
                <w:rFonts w:ascii="Arial Narrow" w:hAnsi="Arial Narrow"/>
                <w:sz w:val="22"/>
                <w:szCs w:val="22"/>
              </w:rPr>
              <w:t>Soup/Salad</w:t>
            </w:r>
          </w:p>
        </w:tc>
        <w:tc>
          <w:tcPr>
            <w:tcW w:w="1560" w:type="dxa"/>
            <w:vAlign w:val="center"/>
          </w:tcPr>
          <w:p w:rsidR="00120710" w:rsidRPr="00120710" w:rsidRDefault="00120710" w:rsidP="00120710">
            <w:pPr>
              <w:tabs>
                <w:tab w:val="left" w:leader="underscore" w:pos="10368"/>
              </w:tabs>
              <w:spacing w:before="60" w:after="60"/>
              <w:jc w:val="center"/>
              <w:rPr>
                <w:rFonts w:ascii="Arial Narrow" w:hAnsi="Arial Narrow"/>
                <w:sz w:val="22"/>
                <w:szCs w:val="22"/>
              </w:rPr>
            </w:pPr>
            <w:r w:rsidRPr="00120710">
              <w:rPr>
                <w:rFonts w:ascii="Arial Narrow" w:hAnsi="Arial Narrow"/>
                <w:sz w:val="22"/>
                <w:szCs w:val="22"/>
              </w:rPr>
              <w:t>Main Course</w:t>
            </w:r>
          </w:p>
        </w:tc>
        <w:tc>
          <w:tcPr>
            <w:tcW w:w="1560" w:type="dxa"/>
            <w:vAlign w:val="center"/>
          </w:tcPr>
          <w:p w:rsidR="00120710" w:rsidRPr="00120710" w:rsidRDefault="00120710" w:rsidP="00120710">
            <w:pPr>
              <w:tabs>
                <w:tab w:val="left" w:leader="underscore" w:pos="10368"/>
              </w:tabs>
              <w:spacing w:before="60" w:after="60"/>
              <w:jc w:val="center"/>
              <w:rPr>
                <w:rFonts w:ascii="Arial Narrow" w:hAnsi="Arial Narrow"/>
                <w:sz w:val="22"/>
                <w:szCs w:val="22"/>
              </w:rPr>
            </w:pPr>
            <w:r w:rsidRPr="00120710">
              <w:rPr>
                <w:rFonts w:ascii="Arial Narrow" w:hAnsi="Arial Narrow"/>
                <w:sz w:val="22"/>
                <w:szCs w:val="22"/>
              </w:rPr>
              <w:t>Vegetable</w:t>
            </w:r>
          </w:p>
        </w:tc>
        <w:tc>
          <w:tcPr>
            <w:tcW w:w="1560" w:type="dxa"/>
            <w:vAlign w:val="center"/>
          </w:tcPr>
          <w:p w:rsidR="00120710" w:rsidRPr="00120710" w:rsidRDefault="00120710" w:rsidP="00120710">
            <w:pPr>
              <w:tabs>
                <w:tab w:val="left" w:leader="underscore" w:pos="10368"/>
              </w:tabs>
              <w:spacing w:before="60" w:after="60"/>
              <w:jc w:val="center"/>
              <w:rPr>
                <w:rFonts w:ascii="Arial Narrow" w:hAnsi="Arial Narrow"/>
                <w:sz w:val="22"/>
                <w:szCs w:val="22"/>
              </w:rPr>
            </w:pPr>
            <w:r w:rsidRPr="00120710">
              <w:rPr>
                <w:rFonts w:ascii="Arial Narrow" w:hAnsi="Arial Narrow"/>
                <w:sz w:val="22"/>
                <w:szCs w:val="22"/>
              </w:rPr>
              <w:t>Vegetable</w:t>
            </w:r>
          </w:p>
        </w:tc>
        <w:tc>
          <w:tcPr>
            <w:tcW w:w="1560" w:type="dxa"/>
            <w:vAlign w:val="center"/>
          </w:tcPr>
          <w:p w:rsidR="00120710" w:rsidRPr="00120710" w:rsidRDefault="00120710" w:rsidP="00120710">
            <w:pPr>
              <w:tabs>
                <w:tab w:val="left" w:leader="underscore" w:pos="10368"/>
              </w:tabs>
              <w:spacing w:before="60" w:after="60"/>
              <w:jc w:val="center"/>
              <w:rPr>
                <w:rFonts w:ascii="Arial Narrow" w:hAnsi="Arial Narrow"/>
                <w:sz w:val="22"/>
                <w:szCs w:val="22"/>
              </w:rPr>
            </w:pPr>
            <w:r w:rsidRPr="00120710">
              <w:rPr>
                <w:rFonts w:ascii="Arial Narrow" w:hAnsi="Arial Narrow"/>
                <w:sz w:val="22"/>
                <w:szCs w:val="22"/>
              </w:rPr>
              <w:t>Drink</w:t>
            </w:r>
          </w:p>
        </w:tc>
        <w:tc>
          <w:tcPr>
            <w:tcW w:w="1560" w:type="dxa"/>
          </w:tcPr>
          <w:p w:rsidR="00120710" w:rsidRPr="00120710" w:rsidRDefault="00120710" w:rsidP="00120710">
            <w:pPr>
              <w:tabs>
                <w:tab w:val="left" w:leader="underscore" w:pos="10368"/>
              </w:tabs>
              <w:spacing w:before="60" w:after="60"/>
              <w:jc w:val="center"/>
              <w:rPr>
                <w:rFonts w:ascii="Arial Narrow" w:hAnsi="Arial Narrow"/>
                <w:sz w:val="22"/>
                <w:szCs w:val="22"/>
              </w:rPr>
            </w:pPr>
            <w:r w:rsidRPr="00120710">
              <w:rPr>
                <w:rFonts w:ascii="Arial Narrow" w:hAnsi="Arial Narrow"/>
                <w:sz w:val="22"/>
                <w:szCs w:val="22"/>
              </w:rPr>
              <w:t>Dessert</w:t>
            </w:r>
          </w:p>
        </w:tc>
      </w:tr>
      <w:tr w:rsidR="00120710" w:rsidRPr="00120710" w:rsidTr="00120710">
        <w:trPr>
          <w:trHeight w:val="2016"/>
        </w:trPr>
        <w:tc>
          <w:tcPr>
            <w:tcW w:w="1560" w:type="dxa"/>
            <w:vAlign w:val="center"/>
          </w:tcPr>
          <w:p w:rsidR="00120710" w:rsidRPr="00120710" w:rsidRDefault="00120710" w:rsidP="00120710">
            <w:pPr>
              <w:tabs>
                <w:tab w:val="left" w:leader="underscore" w:pos="10368"/>
              </w:tabs>
              <w:spacing w:before="60" w:after="60"/>
              <w:jc w:val="center"/>
              <w:rPr>
                <w:rFonts w:ascii="Arial Narrow" w:hAnsi="Arial Narrow"/>
                <w:sz w:val="22"/>
                <w:szCs w:val="22"/>
              </w:rPr>
            </w:pPr>
          </w:p>
        </w:tc>
        <w:tc>
          <w:tcPr>
            <w:tcW w:w="1560" w:type="dxa"/>
            <w:vAlign w:val="center"/>
          </w:tcPr>
          <w:p w:rsidR="00120710" w:rsidRPr="00120710" w:rsidRDefault="00120710" w:rsidP="00120710">
            <w:pPr>
              <w:tabs>
                <w:tab w:val="left" w:leader="underscore" w:pos="10368"/>
              </w:tabs>
              <w:spacing w:before="60" w:after="60"/>
              <w:jc w:val="center"/>
              <w:rPr>
                <w:rFonts w:ascii="Arial Narrow" w:hAnsi="Arial Narrow"/>
                <w:sz w:val="22"/>
                <w:szCs w:val="22"/>
              </w:rPr>
            </w:pPr>
          </w:p>
        </w:tc>
        <w:tc>
          <w:tcPr>
            <w:tcW w:w="1560" w:type="dxa"/>
            <w:vAlign w:val="center"/>
          </w:tcPr>
          <w:p w:rsidR="00120710" w:rsidRPr="00120710" w:rsidRDefault="00120710" w:rsidP="00120710">
            <w:pPr>
              <w:tabs>
                <w:tab w:val="left" w:leader="underscore" w:pos="10368"/>
              </w:tabs>
              <w:spacing w:before="60" w:after="60"/>
              <w:jc w:val="center"/>
              <w:rPr>
                <w:rFonts w:ascii="Arial Narrow" w:hAnsi="Arial Narrow"/>
                <w:sz w:val="22"/>
                <w:szCs w:val="22"/>
              </w:rPr>
            </w:pPr>
          </w:p>
        </w:tc>
        <w:tc>
          <w:tcPr>
            <w:tcW w:w="1560" w:type="dxa"/>
            <w:vAlign w:val="center"/>
          </w:tcPr>
          <w:p w:rsidR="00120710" w:rsidRPr="00120710" w:rsidRDefault="00120710" w:rsidP="00120710">
            <w:pPr>
              <w:tabs>
                <w:tab w:val="left" w:leader="underscore" w:pos="10368"/>
              </w:tabs>
              <w:spacing w:before="60" w:after="60"/>
              <w:jc w:val="center"/>
              <w:rPr>
                <w:rFonts w:ascii="Arial Narrow" w:hAnsi="Arial Narrow"/>
                <w:sz w:val="22"/>
                <w:szCs w:val="22"/>
              </w:rPr>
            </w:pPr>
          </w:p>
        </w:tc>
        <w:tc>
          <w:tcPr>
            <w:tcW w:w="1560" w:type="dxa"/>
            <w:vAlign w:val="center"/>
          </w:tcPr>
          <w:p w:rsidR="00120710" w:rsidRPr="00120710" w:rsidRDefault="00120710" w:rsidP="00120710">
            <w:pPr>
              <w:tabs>
                <w:tab w:val="left" w:leader="underscore" w:pos="10368"/>
              </w:tabs>
              <w:spacing w:before="60" w:after="60"/>
              <w:jc w:val="center"/>
              <w:rPr>
                <w:rFonts w:ascii="Arial Narrow" w:hAnsi="Arial Narrow"/>
                <w:sz w:val="22"/>
                <w:szCs w:val="22"/>
              </w:rPr>
            </w:pPr>
          </w:p>
        </w:tc>
        <w:tc>
          <w:tcPr>
            <w:tcW w:w="1560" w:type="dxa"/>
            <w:vAlign w:val="center"/>
          </w:tcPr>
          <w:p w:rsidR="00120710" w:rsidRPr="00120710" w:rsidRDefault="00120710" w:rsidP="00120710">
            <w:pPr>
              <w:tabs>
                <w:tab w:val="left" w:leader="underscore" w:pos="10368"/>
              </w:tabs>
              <w:spacing w:before="60" w:after="60"/>
              <w:jc w:val="center"/>
              <w:rPr>
                <w:rFonts w:ascii="Arial Narrow" w:hAnsi="Arial Narrow"/>
                <w:sz w:val="22"/>
                <w:szCs w:val="22"/>
              </w:rPr>
            </w:pPr>
          </w:p>
        </w:tc>
      </w:tr>
    </w:tbl>
    <w:p w:rsidR="008445E4" w:rsidRPr="00120710" w:rsidRDefault="001902F9" w:rsidP="00120710">
      <w:pPr>
        <w:pStyle w:val="BodyTextIndent"/>
        <w:spacing w:before="60" w:after="60"/>
        <w:ind w:left="1080" w:hanging="1080"/>
        <w:rPr>
          <w:b w:val="0"/>
          <w:bCs/>
          <w:szCs w:val="22"/>
        </w:rPr>
      </w:pPr>
      <w:r w:rsidRPr="00120710">
        <w:rPr>
          <w:b w:val="0"/>
          <w:bCs/>
          <w:szCs w:val="22"/>
        </w:rPr>
        <w:sym w:font="Webdings" w:char="F063"/>
      </w:r>
      <w:r w:rsidRPr="00120710">
        <w:rPr>
          <w:b w:val="0"/>
          <w:bCs/>
          <w:szCs w:val="22"/>
        </w:rPr>
        <w:tab/>
      </w:r>
      <w:r w:rsidR="00611FE7" w:rsidRPr="00120710">
        <w:rPr>
          <w:b w:val="0"/>
          <w:bCs/>
          <w:szCs w:val="22"/>
        </w:rPr>
        <w:t>Tell how the menu includes the foods from the MyPlate food guide or the current USDA nutrition model and meets nutritional needs</w:t>
      </w:r>
      <w:r w:rsidR="00611FE7" w:rsidRPr="00120710">
        <w:rPr>
          <w:b w:val="0"/>
          <w:bCs/>
          <w:szCs w:val="22"/>
          <w:lang w:val="en-US"/>
        </w:rPr>
        <w:t xml:space="preserve">. </w:t>
      </w:r>
    </w:p>
    <w:tbl>
      <w:tblPr>
        <w:tblStyle w:val="TableGrid"/>
        <w:tblW w:w="0" w:type="auto"/>
        <w:tblInd w:w="1080" w:type="dxa"/>
        <w:tblLook w:val="04A0" w:firstRow="1" w:lastRow="0" w:firstColumn="1" w:lastColumn="0" w:noHBand="0" w:noVBand="1"/>
      </w:tblPr>
      <w:tblGrid>
        <w:gridCol w:w="9278"/>
      </w:tblGrid>
      <w:tr w:rsidR="00120710" w:rsidTr="00120710">
        <w:trPr>
          <w:trHeight w:val="2448"/>
        </w:trPr>
        <w:tc>
          <w:tcPr>
            <w:tcW w:w="10358" w:type="dxa"/>
          </w:tcPr>
          <w:p w:rsidR="00120710" w:rsidRDefault="00120710" w:rsidP="00120710">
            <w:pPr>
              <w:pStyle w:val="BodyTextIndent"/>
              <w:spacing w:before="60" w:after="60"/>
              <w:ind w:left="0" w:firstLine="0"/>
              <w:rPr>
                <w:b w:val="0"/>
                <w:bCs/>
                <w:szCs w:val="22"/>
              </w:rPr>
            </w:pPr>
          </w:p>
        </w:tc>
      </w:tr>
    </w:tbl>
    <w:p w:rsidR="008445E4" w:rsidRPr="00120710" w:rsidRDefault="004A5722" w:rsidP="00120710">
      <w:pPr>
        <w:pStyle w:val="BodyTextIndent"/>
        <w:tabs>
          <w:tab w:val="decimal" w:pos="540"/>
          <w:tab w:val="left" w:pos="720"/>
        </w:tabs>
        <w:spacing w:before="60" w:after="60"/>
        <w:ind w:left="1080" w:hanging="1080"/>
        <w:rPr>
          <w:b w:val="0"/>
          <w:bCs/>
          <w:szCs w:val="22"/>
        </w:rPr>
      </w:pPr>
      <w:r w:rsidRPr="00120710">
        <w:rPr>
          <w:b w:val="0"/>
          <w:bCs/>
          <w:szCs w:val="22"/>
        </w:rPr>
        <w:sym w:font="Webdings" w:char="F063"/>
      </w:r>
      <w:r w:rsidRPr="00120710">
        <w:rPr>
          <w:b w:val="0"/>
          <w:bCs/>
          <w:szCs w:val="22"/>
        </w:rPr>
        <w:tab/>
      </w:r>
      <w:r w:rsidRPr="00120710">
        <w:rPr>
          <w:b w:val="0"/>
          <w:bCs/>
          <w:szCs w:val="22"/>
        </w:rPr>
        <w:tab/>
      </w:r>
      <w:r w:rsidR="008445E4" w:rsidRPr="00120710">
        <w:rPr>
          <w:b w:val="0"/>
          <w:bCs/>
          <w:szCs w:val="22"/>
        </w:rPr>
        <w:t xml:space="preserve">b. </w:t>
      </w:r>
      <w:r w:rsidRPr="00120710">
        <w:rPr>
          <w:b w:val="0"/>
          <w:bCs/>
          <w:szCs w:val="22"/>
        </w:rPr>
        <w:tab/>
      </w:r>
      <w:r w:rsidR="008445E4" w:rsidRPr="00120710">
        <w:rPr>
          <w:b w:val="0"/>
          <w:bCs/>
          <w:szCs w:val="22"/>
        </w:rPr>
        <w:t xml:space="preserve">Using the menu planned in requirement 4a, make a list showing the cost and food amounts needed to feed three or more boys and secure the ingredients. </w:t>
      </w:r>
    </w:p>
    <w:tbl>
      <w:tblPr>
        <w:tblW w:w="9216"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4"/>
        <w:gridCol w:w="1152"/>
        <w:gridCol w:w="1152"/>
        <w:gridCol w:w="2304"/>
        <w:gridCol w:w="1152"/>
        <w:gridCol w:w="1152"/>
      </w:tblGrid>
      <w:tr w:rsidR="008445E4" w:rsidRPr="00120710" w:rsidTr="004A5722">
        <w:tc>
          <w:tcPr>
            <w:tcW w:w="2304" w:type="dxa"/>
            <w:tcBorders>
              <w:top w:val="double" w:sz="4" w:space="0" w:color="auto"/>
              <w:left w:val="double" w:sz="4" w:space="0" w:color="auto"/>
              <w:bottom w:val="double" w:sz="4" w:space="0" w:color="auto"/>
            </w:tcBorders>
          </w:tcPr>
          <w:p w:rsidR="008445E4" w:rsidRPr="00120710" w:rsidRDefault="008445E4" w:rsidP="00120710">
            <w:pPr>
              <w:pStyle w:val="BodyTextIndent"/>
              <w:tabs>
                <w:tab w:val="clear" w:pos="10350"/>
              </w:tabs>
              <w:spacing w:before="60" w:after="60"/>
              <w:ind w:left="0" w:firstLine="0"/>
              <w:rPr>
                <w:b w:val="0"/>
                <w:bCs/>
                <w:szCs w:val="22"/>
                <w:lang w:val="en-US" w:eastAsia="en-US"/>
              </w:rPr>
            </w:pPr>
            <w:r w:rsidRPr="00120710">
              <w:rPr>
                <w:b w:val="0"/>
                <w:bCs/>
                <w:szCs w:val="22"/>
                <w:lang w:val="en-US" w:eastAsia="en-US"/>
              </w:rPr>
              <w:t>Food</w:t>
            </w:r>
          </w:p>
        </w:tc>
        <w:tc>
          <w:tcPr>
            <w:tcW w:w="1152" w:type="dxa"/>
            <w:tcBorders>
              <w:top w:val="double" w:sz="4" w:space="0" w:color="auto"/>
              <w:bottom w:val="double" w:sz="4" w:space="0" w:color="auto"/>
            </w:tcBorders>
          </w:tcPr>
          <w:p w:rsidR="008445E4" w:rsidRPr="00120710" w:rsidRDefault="008445E4" w:rsidP="00120710">
            <w:pPr>
              <w:pStyle w:val="BodyTextIndent"/>
              <w:tabs>
                <w:tab w:val="clear" w:pos="10350"/>
              </w:tabs>
              <w:spacing w:before="60" w:after="60"/>
              <w:ind w:left="0" w:firstLine="0"/>
              <w:jc w:val="center"/>
              <w:rPr>
                <w:b w:val="0"/>
                <w:bCs/>
                <w:szCs w:val="22"/>
                <w:lang w:val="en-US" w:eastAsia="en-US"/>
              </w:rPr>
            </w:pPr>
            <w:r w:rsidRPr="00120710">
              <w:rPr>
                <w:b w:val="0"/>
                <w:bCs/>
                <w:szCs w:val="22"/>
                <w:lang w:val="en-US" w:eastAsia="en-US"/>
              </w:rPr>
              <w:t>Amount</w:t>
            </w:r>
          </w:p>
        </w:tc>
        <w:tc>
          <w:tcPr>
            <w:tcW w:w="1152" w:type="dxa"/>
            <w:tcBorders>
              <w:top w:val="double" w:sz="4" w:space="0" w:color="auto"/>
              <w:bottom w:val="double" w:sz="4" w:space="0" w:color="auto"/>
              <w:right w:val="double" w:sz="4" w:space="0" w:color="auto"/>
            </w:tcBorders>
          </w:tcPr>
          <w:p w:rsidR="008445E4" w:rsidRPr="00120710" w:rsidRDefault="008445E4" w:rsidP="00120710">
            <w:pPr>
              <w:pStyle w:val="BodyTextIndent"/>
              <w:tabs>
                <w:tab w:val="clear" w:pos="10350"/>
              </w:tabs>
              <w:spacing w:before="60" w:after="60"/>
              <w:ind w:left="0" w:firstLine="0"/>
              <w:jc w:val="center"/>
              <w:rPr>
                <w:b w:val="0"/>
                <w:bCs/>
                <w:szCs w:val="22"/>
                <w:lang w:val="en-US" w:eastAsia="en-US"/>
              </w:rPr>
            </w:pPr>
            <w:r w:rsidRPr="00120710">
              <w:rPr>
                <w:b w:val="0"/>
                <w:bCs/>
                <w:szCs w:val="22"/>
                <w:lang w:val="en-US" w:eastAsia="en-US"/>
              </w:rPr>
              <w:t>Cost</w:t>
            </w:r>
          </w:p>
        </w:tc>
        <w:tc>
          <w:tcPr>
            <w:tcW w:w="2304" w:type="dxa"/>
            <w:tcBorders>
              <w:top w:val="double" w:sz="4" w:space="0" w:color="auto"/>
              <w:left w:val="double" w:sz="4" w:space="0" w:color="auto"/>
              <w:bottom w:val="double" w:sz="4" w:space="0" w:color="auto"/>
            </w:tcBorders>
          </w:tcPr>
          <w:p w:rsidR="008445E4" w:rsidRPr="00120710" w:rsidRDefault="008445E4" w:rsidP="00120710">
            <w:pPr>
              <w:pStyle w:val="BodyTextIndent"/>
              <w:tabs>
                <w:tab w:val="clear" w:pos="10350"/>
              </w:tabs>
              <w:spacing w:before="60" w:after="60"/>
              <w:ind w:left="0" w:firstLine="0"/>
              <w:rPr>
                <w:b w:val="0"/>
                <w:bCs/>
                <w:szCs w:val="22"/>
                <w:lang w:val="en-US" w:eastAsia="en-US"/>
              </w:rPr>
            </w:pPr>
            <w:r w:rsidRPr="00120710">
              <w:rPr>
                <w:b w:val="0"/>
                <w:bCs/>
                <w:szCs w:val="22"/>
                <w:lang w:val="en-US" w:eastAsia="en-US"/>
              </w:rPr>
              <w:t>Food</w:t>
            </w:r>
          </w:p>
        </w:tc>
        <w:tc>
          <w:tcPr>
            <w:tcW w:w="1152" w:type="dxa"/>
            <w:tcBorders>
              <w:top w:val="double" w:sz="4" w:space="0" w:color="auto"/>
              <w:bottom w:val="double" w:sz="4" w:space="0" w:color="auto"/>
            </w:tcBorders>
          </w:tcPr>
          <w:p w:rsidR="008445E4" w:rsidRPr="00120710" w:rsidRDefault="008445E4" w:rsidP="00120710">
            <w:pPr>
              <w:pStyle w:val="BodyTextIndent"/>
              <w:tabs>
                <w:tab w:val="clear" w:pos="10350"/>
              </w:tabs>
              <w:spacing w:before="60" w:after="60"/>
              <w:ind w:left="0" w:firstLine="0"/>
              <w:jc w:val="center"/>
              <w:rPr>
                <w:b w:val="0"/>
                <w:bCs/>
                <w:szCs w:val="22"/>
                <w:lang w:val="en-US" w:eastAsia="en-US"/>
              </w:rPr>
            </w:pPr>
            <w:r w:rsidRPr="00120710">
              <w:rPr>
                <w:b w:val="0"/>
                <w:bCs/>
                <w:szCs w:val="22"/>
                <w:lang w:val="en-US" w:eastAsia="en-US"/>
              </w:rPr>
              <w:t>Amount</w:t>
            </w:r>
          </w:p>
        </w:tc>
        <w:tc>
          <w:tcPr>
            <w:tcW w:w="1152" w:type="dxa"/>
            <w:tcBorders>
              <w:top w:val="double" w:sz="4" w:space="0" w:color="auto"/>
              <w:bottom w:val="double" w:sz="4" w:space="0" w:color="auto"/>
              <w:right w:val="double" w:sz="4" w:space="0" w:color="auto"/>
            </w:tcBorders>
          </w:tcPr>
          <w:p w:rsidR="008445E4" w:rsidRPr="00120710" w:rsidRDefault="008445E4" w:rsidP="00120710">
            <w:pPr>
              <w:pStyle w:val="BodyTextIndent"/>
              <w:tabs>
                <w:tab w:val="clear" w:pos="10350"/>
              </w:tabs>
              <w:spacing w:before="60" w:after="60"/>
              <w:ind w:left="0" w:firstLine="0"/>
              <w:jc w:val="center"/>
              <w:rPr>
                <w:b w:val="0"/>
                <w:bCs/>
                <w:szCs w:val="22"/>
                <w:lang w:val="en-US" w:eastAsia="en-US"/>
              </w:rPr>
            </w:pPr>
            <w:r w:rsidRPr="00120710">
              <w:rPr>
                <w:b w:val="0"/>
                <w:bCs/>
                <w:szCs w:val="22"/>
                <w:lang w:val="en-US" w:eastAsia="en-US"/>
              </w:rPr>
              <w:t>Cost</w:t>
            </w:r>
          </w:p>
        </w:tc>
      </w:tr>
      <w:tr w:rsidR="008445E4" w:rsidRPr="00120710" w:rsidTr="004A5722">
        <w:tc>
          <w:tcPr>
            <w:tcW w:w="2304" w:type="dxa"/>
            <w:tcBorders>
              <w:top w:val="double" w:sz="4" w:space="0" w:color="auto"/>
              <w:left w:val="double" w:sz="4" w:space="0" w:color="auto"/>
            </w:tcBorders>
          </w:tcPr>
          <w:p w:rsidR="008445E4" w:rsidRPr="00120710" w:rsidRDefault="008445E4" w:rsidP="00120710">
            <w:pPr>
              <w:pStyle w:val="BodyTextIndent"/>
              <w:tabs>
                <w:tab w:val="clear" w:pos="10350"/>
              </w:tabs>
              <w:spacing w:before="60" w:after="60"/>
              <w:ind w:left="0" w:firstLine="0"/>
              <w:rPr>
                <w:b w:val="0"/>
                <w:bCs/>
                <w:szCs w:val="22"/>
                <w:lang w:val="en-US" w:eastAsia="en-US"/>
              </w:rPr>
            </w:pPr>
          </w:p>
        </w:tc>
        <w:tc>
          <w:tcPr>
            <w:tcW w:w="1152" w:type="dxa"/>
            <w:tcBorders>
              <w:top w:val="double" w:sz="4" w:space="0" w:color="auto"/>
            </w:tcBorders>
          </w:tcPr>
          <w:p w:rsidR="008445E4" w:rsidRPr="00120710" w:rsidRDefault="008445E4" w:rsidP="00120710">
            <w:pPr>
              <w:pStyle w:val="BodyTextIndent"/>
              <w:tabs>
                <w:tab w:val="clear" w:pos="10350"/>
              </w:tabs>
              <w:spacing w:before="60" w:after="60"/>
              <w:ind w:left="0" w:firstLine="0"/>
              <w:jc w:val="center"/>
              <w:rPr>
                <w:b w:val="0"/>
                <w:bCs/>
                <w:szCs w:val="22"/>
                <w:lang w:val="en-US" w:eastAsia="en-US"/>
              </w:rPr>
            </w:pPr>
          </w:p>
        </w:tc>
        <w:tc>
          <w:tcPr>
            <w:tcW w:w="1152" w:type="dxa"/>
            <w:tcBorders>
              <w:top w:val="double" w:sz="4" w:space="0" w:color="auto"/>
              <w:right w:val="double" w:sz="4" w:space="0" w:color="auto"/>
            </w:tcBorders>
          </w:tcPr>
          <w:p w:rsidR="008445E4" w:rsidRPr="00120710" w:rsidRDefault="008445E4" w:rsidP="00120710">
            <w:pPr>
              <w:pStyle w:val="BodyTextIndent"/>
              <w:tabs>
                <w:tab w:val="clear" w:pos="10350"/>
              </w:tabs>
              <w:spacing w:before="60" w:after="60"/>
              <w:ind w:left="0" w:firstLine="0"/>
              <w:jc w:val="center"/>
              <w:rPr>
                <w:b w:val="0"/>
                <w:bCs/>
                <w:szCs w:val="22"/>
                <w:lang w:val="en-US" w:eastAsia="en-US"/>
              </w:rPr>
            </w:pPr>
          </w:p>
        </w:tc>
        <w:tc>
          <w:tcPr>
            <w:tcW w:w="2304" w:type="dxa"/>
            <w:tcBorders>
              <w:top w:val="double" w:sz="4" w:space="0" w:color="auto"/>
              <w:left w:val="double" w:sz="4" w:space="0" w:color="auto"/>
            </w:tcBorders>
          </w:tcPr>
          <w:p w:rsidR="008445E4" w:rsidRPr="00120710" w:rsidRDefault="008445E4" w:rsidP="00120710">
            <w:pPr>
              <w:pStyle w:val="BodyTextIndent"/>
              <w:tabs>
                <w:tab w:val="clear" w:pos="10350"/>
              </w:tabs>
              <w:spacing w:before="60" w:after="60"/>
              <w:ind w:left="0" w:firstLine="0"/>
              <w:rPr>
                <w:b w:val="0"/>
                <w:bCs/>
                <w:szCs w:val="22"/>
                <w:lang w:val="en-US" w:eastAsia="en-US"/>
              </w:rPr>
            </w:pPr>
          </w:p>
        </w:tc>
        <w:tc>
          <w:tcPr>
            <w:tcW w:w="1152" w:type="dxa"/>
            <w:tcBorders>
              <w:top w:val="double" w:sz="4" w:space="0" w:color="auto"/>
            </w:tcBorders>
          </w:tcPr>
          <w:p w:rsidR="008445E4" w:rsidRPr="00120710" w:rsidRDefault="008445E4" w:rsidP="00120710">
            <w:pPr>
              <w:pStyle w:val="BodyTextIndent"/>
              <w:tabs>
                <w:tab w:val="clear" w:pos="10350"/>
              </w:tabs>
              <w:spacing w:before="60" w:after="60"/>
              <w:ind w:left="0" w:firstLine="0"/>
              <w:jc w:val="center"/>
              <w:rPr>
                <w:b w:val="0"/>
                <w:bCs/>
                <w:szCs w:val="22"/>
                <w:lang w:val="en-US" w:eastAsia="en-US"/>
              </w:rPr>
            </w:pPr>
          </w:p>
        </w:tc>
        <w:tc>
          <w:tcPr>
            <w:tcW w:w="1152" w:type="dxa"/>
            <w:tcBorders>
              <w:top w:val="double" w:sz="4" w:space="0" w:color="auto"/>
              <w:right w:val="double" w:sz="4" w:space="0" w:color="auto"/>
            </w:tcBorders>
          </w:tcPr>
          <w:p w:rsidR="008445E4" w:rsidRPr="00120710" w:rsidRDefault="008445E4" w:rsidP="00120710">
            <w:pPr>
              <w:pStyle w:val="BodyTextIndent"/>
              <w:tabs>
                <w:tab w:val="clear" w:pos="10350"/>
              </w:tabs>
              <w:spacing w:before="60" w:after="60"/>
              <w:ind w:left="0" w:firstLine="0"/>
              <w:jc w:val="center"/>
              <w:rPr>
                <w:b w:val="0"/>
                <w:bCs/>
                <w:szCs w:val="22"/>
                <w:lang w:val="en-US" w:eastAsia="en-US"/>
              </w:rPr>
            </w:pPr>
          </w:p>
        </w:tc>
      </w:tr>
      <w:tr w:rsidR="008445E4" w:rsidRPr="00120710" w:rsidTr="004A5722">
        <w:tc>
          <w:tcPr>
            <w:tcW w:w="2304" w:type="dxa"/>
            <w:tcBorders>
              <w:left w:val="double" w:sz="4" w:space="0" w:color="auto"/>
            </w:tcBorders>
          </w:tcPr>
          <w:p w:rsidR="008445E4" w:rsidRPr="00120710" w:rsidRDefault="008445E4" w:rsidP="00120710">
            <w:pPr>
              <w:pStyle w:val="BodyTextIndent"/>
              <w:tabs>
                <w:tab w:val="clear" w:pos="10350"/>
              </w:tabs>
              <w:spacing w:before="60" w:after="60"/>
              <w:ind w:left="0" w:firstLine="0"/>
              <w:rPr>
                <w:b w:val="0"/>
                <w:bCs/>
                <w:szCs w:val="22"/>
                <w:lang w:val="en-US" w:eastAsia="en-US"/>
              </w:rPr>
            </w:pPr>
          </w:p>
        </w:tc>
        <w:tc>
          <w:tcPr>
            <w:tcW w:w="1152" w:type="dxa"/>
          </w:tcPr>
          <w:p w:rsidR="008445E4" w:rsidRPr="00120710" w:rsidRDefault="008445E4" w:rsidP="00120710">
            <w:pPr>
              <w:pStyle w:val="BodyTextIndent"/>
              <w:tabs>
                <w:tab w:val="clear" w:pos="10350"/>
              </w:tabs>
              <w:spacing w:before="60" w:after="60"/>
              <w:ind w:left="0" w:firstLine="0"/>
              <w:jc w:val="center"/>
              <w:rPr>
                <w:b w:val="0"/>
                <w:bCs/>
                <w:szCs w:val="22"/>
                <w:lang w:val="en-US" w:eastAsia="en-US"/>
              </w:rPr>
            </w:pPr>
          </w:p>
        </w:tc>
        <w:tc>
          <w:tcPr>
            <w:tcW w:w="1152" w:type="dxa"/>
            <w:tcBorders>
              <w:right w:val="double" w:sz="4" w:space="0" w:color="auto"/>
            </w:tcBorders>
          </w:tcPr>
          <w:p w:rsidR="008445E4" w:rsidRPr="00120710" w:rsidRDefault="008445E4" w:rsidP="00120710">
            <w:pPr>
              <w:pStyle w:val="BodyTextIndent"/>
              <w:tabs>
                <w:tab w:val="clear" w:pos="10350"/>
              </w:tabs>
              <w:spacing w:before="60" w:after="60"/>
              <w:ind w:left="0" w:firstLine="0"/>
              <w:jc w:val="center"/>
              <w:rPr>
                <w:b w:val="0"/>
                <w:bCs/>
                <w:szCs w:val="22"/>
                <w:lang w:val="en-US" w:eastAsia="en-US"/>
              </w:rPr>
            </w:pPr>
          </w:p>
        </w:tc>
        <w:tc>
          <w:tcPr>
            <w:tcW w:w="2304" w:type="dxa"/>
            <w:tcBorders>
              <w:left w:val="double" w:sz="4" w:space="0" w:color="auto"/>
            </w:tcBorders>
          </w:tcPr>
          <w:p w:rsidR="008445E4" w:rsidRPr="00120710" w:rsidRDefault="008445E4" w:rsidP="00120710">
            <w:pPr>
              <w:pStyle w:val="BodyTextIndent"/>
              <w:tabs>
                <w:tab w:val="clear" w:pos="10350"/>
              </w:tabs>
              <w:spacing w:before="60" w:after="60"/>
              <w:ind w:left="0" w:firstLine="0"/>
              <w:rPr>
                <w:b w:val="0"/>
                <w:bCs/>
                <w:szCs w:val="22"/>
                <w:lang w:val="en-US" w:eastAsia="en-US"/>
              </w:rPr>
            </w:pPr>
          </w:p>
        </w:tc>
        <w:tc>
          <w:tcPr>
            <w:tcW w:w="1152" w:type="dxa"/>
          </w:tcPr>
          <w:p w:rsidR="008445E4" w:rsidRPr="00120710" w:rsidRDefault="008445E4" w:rsidP="00120710">
            <w:pPr>
              <w:pStyle w:val="BodyTextIndent"/>
              <w:tabs>
                <w:tab w:val="clear" w:pos="10350"/>
              </w:tabs>
              <w:spacing w:before="60" w:after="60"/>
              <w:ind w:left="0" w:firstLine="0"/>
              <w:jc w:val="center"/>
              <w:rPr>
                <w:b w:val="0"/>
                <w:bCs/>
                <w:szCs w:val="22"/>
                <w:lang w:val="en-US" w:eastAsia="en-US"/>
              </w:rPr>
            </w:pPr>
          </w:p>
        </w:tc>
        <w:tc>
          <w:tcPr>
            <w:tcW w:w="1152" w:type="dxa"/>
            <w:tcBorders>
              <w:right w:val="double" w:sz="4" w:space="0" w:color="auto"/>
            </w:tcBorders>
          </w:tcPr>
          <w:p w:rsidR="008445E4" w:rsidRPr="00120710" w:rsidRDefault="008445E4" w:rsidP="00120710">
            <w:pPr>
              <w:pStyle w:val="BodyTextIndent"/>
              <w:tabs>
                <w:tab w:val="clear" w:pos="10350"/>
              </w:tabs>
              <w:spacing w:before="60" w:after="60"/>
              <w:ind w:left="0" w:firstLine="0"/>
              <w:jc w:val="center"/>
              <w:rPr>
                <w:b w:val="0"/>
                <w:bCs/>
                <w:szCs w:val="22"/>
                <w:lang w:val="en-US" w:eastAsia="en-US"/>
              </w:rPr>
            </w:pPr>
          </w:p>
        </w:tc>
      </w:tr>
      <w:tr w:rsidR="008445E4" w:rsidRPr="00120710" w:rsidTr="004A5722">
        <w:tc>
          <w:tcPr>
            <w:tcW w:w="2304" w:type="dxa"/>
            <w:tcBorders>
              <w:left w:val="double" w:sz="4" w:space="0" w:color="auto"/>
            </w:tcBorders>
          </w:tcPr>
          <w:p w:rsidR="008445E4" w:rsidRPr="00120710" w:rsidRDefault="008445E4" w:rsidP="00120710">
            <w:pPr>
              <w:pStyle w:val="BodyTextIndent"/>
              <w:tabs>
                <w:tab w:val="clear" w:pos="10350"/>
              </w:tabs>
              <w:spacing w:before="60" w:after="60"/>
              <w:ind w:left="0" w:firstLine="0"/>
              <w:rPr>
                <w:b w:val="0"/>
                <w:bCs/>
                <w:szCs w:val="22"/>
                <w:lang w:val="en-US" w:eastAsia="en-US"/>
              </w:rPr>
            </w:pPr>
          </w:p>
        </w:tc>
        <w:tc>
          <w:tcPr>
            <w:tcW w:w="1152" w:type="dxa"/>
          </w:tcPr>
          <w:p w:rsidR="008445E4" w:rsidRPr="00120710" w:rsidRDefault="008445E4" w:rsidP="00120710">
            <w:pPr>
              <w:pStyle w:val="BodyTextIndent"/>
              <w:tabs>
                <w:tab w:val="clear" w:pos="10350"/>
              </w:tabs>
              <w:spacing w:before="60" w:after="60"/>
              <w:ind w:left="0" w:firstLine="0"/>
              <w:jc w:val="center"/>
              <w:rPr>
                <w:b w:val="0"/>
                <w:bCs/>
                <w:szCs w:val="22"/>
                <w:lang w:val="en-US" w:eastAsia="en-US"/>
              </w:rPr>
            </w:pPr>
          </w:p>
        </w:tc>
        <w:tc>
          <w:tcPr>
            <w:tcW w:w="1152" w:type="dxa"/>
            <w:tcBorders>
              <w:right w:val="double" w:sz="4" w:space="0" w:color="auto"/>
            </w:tcBorders>
          </w:tcPr>
          <w:p w:rsidR="008445E4" w:rsidRPr="00120710" w:rsidRDefault="008445E4" w:rsidP="00120710">
            <w:pPr>
              <w:pStyle w:val="BodyTextIndent"/>
              <w:tabs>
                <w:tab w:val="clear" w:pos="10350"/>
              </w:tabs>
              <w:spacing w:before="60" w:after="60"/>
              <w:ind w:left="0" w:firstLine="0"/>
              <w:jc w:val="center"/>
              <w:rPr>
                <w:b w:val="0"/>
                <w:bCs/>
                <w:szCs w:val="22"/>
                <w:lang w:val="en-US" w:eastAsia="en-US"/>
              </w:rPr>
            </w:pPr>
          </w:p>
        </w:tc>
        <w:tc>
          <w:tcPr>
            <w:tcW w:w="2304" w:type="dxa"/>
            <w:tcBorders>
              <w:left w:val="double" w:sz="4" w:space="0" w:color="auto"/>
            </w:tcBorders>
          </w:tcPr>
          <w:p w:rsidR="008445E4" w:rsidRPr="00120710" w:rsidRDefault="008445E4" w:rsidP="00120710">
            <w:pPr>
              <w:pStyle w:val="BodyTextIndent"/>
              <w:tabs>
                <w:tab w:val="clear" w:pos="10350"/>
              </w:tabs>
              <w:spacing w:before="60" w:after="60"/>
              <w:ind w:left="0" w:firstLine="0"/>
              <w:rPr>
                <w:b w:val="0"/>
                <w:bCs/>
                <w:szCs w:val="22"/>
                <w:lang w:val="en-US" w:eastAsia="en-US"/>
              </w:rPr>
            </w:pPr>
          </w:p>
        </w:tc>
        <w:tc>
          <w:tcPr>
            <w:tcW w:w="1152" w:type="dxa"/>
          </w:tcPr>
          <w:p w:rsidR="008445E4" w:rsidRPr="00120710" w:rsidRDefault="008445E4" w:rsidP="00120710">
            <w:pPr>
              <w:pStyle w:val="BodyTextIndent"/>
              <w:tabs>
                <w:tab w:val="clear" w:pos="10350"/>
              </w:tabs>
              <w:spacing w:before="60" w:after="60"/>
              <w:ind w:left="0" w:firstLine="0"/>
              <w:jc w:val="center"/>
              <w:rPr>
                <w:b w:val="0"/>
                <w:bCs/>
                <w:szCs w:val="22"/>
                <w:lang w:val="en-US" w:eastAsia="en-US"/>
              </w:rPr>
            </w:pPr>
          </w:p>
        </w:tc>
        <w:tc>
          <w:tcPr>
            <w:tcW w:w="1152" w:type="dxa"/>
            <w:tcBorders>
              <w:right w:val="double" w:sz="4" w:space="0" w:color="auto"/>
            </w:tcBorders>
          </w:tcPr>
          <w:p w:rsidR="008445E4" w:rsidRPr="00120710" w:rsidRDefault="008445E4" w:rsidP="00120710">
            <w:pPr>
              <w:pStyle w:val="BodyTextIndent"/>
              <w:tabs>
                <w:tab w:val="clear" w:pos="10350"/>
              </w:tabs>
              <w:spacing w:before="60" w:after="60"/>
              <w:ind w:left="0" w:firstLine="0"/>
              <w:jc w:val="center"/>
              <w:rPr>
                <w:b w:val="0"/>
                <w:bCs/>
                <w:szCs w:val="22"/>
                <w:lang w:val="en-US" w:eastAsia="en-US"/>
              </w:rPr>
            </w:pPr>
          </w:p>
        </w:tc>
      </w:tr>
      <w:tr w:rsidR="008445E4" w:rsidRPr="00120710" w:rsidTr="004A5722">
        <w:tc>
          <w:tcPr>
            <w:tcW w:w="2304" w:type="dxa"/>
            <w:tcBorders>
              <w:left w:val="double" w:sz="4" w:space="0" w:color="auto"/>
            </w:tcBorders>
          </w:tcPr>
          <w:p w:rsidR="008445E4" w:rsidRPr="00120710" w:rsidRDefault="008445E4" w:rsidP="00120710">
            <w:pPr>
              <w:pStyle w:val="BodyTextIndent"/>
              <w:tabs>
                <w:tab w:val="clear" w:pos="10350"/>
              </w:tabs>
              <w:spacing w:before="60" w:after="60"/>
              <w:ind w:left="0" w:firstLine="0"/>
              <w:rPr>
                <w:b w:val="0"/>
                <w:bCs/>
                <w:szCs w:val="22"/>
                <w:lang w:val="en-US" w:eastAsia="en-US"/>
              </w:rPr>
            </w:pPr>
          </w:p>
        </w:tc>
        <w:tc>
          <w:tcPr>
            <w:tcW w:w="1152" w:type="dxa"/>
          </w:tcPr>
          <w:p w:rsidR="008445E4" w:rsidRPr="00120710" w:rsidRDefault="008445E4" w:rsidP="00120710">
            <w:pPr>
              <w:pStyle w:val="BodyTextIndent"/>
              <w:tabs>
                <w:tab w:val="clear" w:pos="10350"/>
              </w:tabs>
              <w:spacing w:before="60" w:after="60"/>
              <w:ind w:left="0" w:firstLine="0"/>
              <w:jc w:val="center"/>
              <w:rPr>
                <w:b w:val="0"/>
                <w:bCs/>
                <w:szCs w:val="22"/>
                <w:lang w:val="en-US" w:eastAsia="en-US"/>
              </w:rPr>
            </w:pPr>
          </w:p>
        </w:tc>
        <w:tc>
          <w:tcPr>
            <w:tcW w:w="1152" w:type="dxa"/>
            <w:tcBorders>
              <w:right w:val="double" w:sz="4" w:space="0" w:color="auto"/>
            </w:tcBorders>
          </w:tcPr>
          <w:p w:rsidR="008445E4" w:rsidRPr="00120710" w:rsidRDefault="008445E4" w:rsidP="00120710">
            <w:pPr>
              <w:pStyle w:val="BodyTextIndent"/>
              <w:tabs>
                <w:tab w:val="clear" w:pos="10350"/>
              </w:tabs>
              <w:spacing w:before="60" w:after="60"/>
              <w:ind w:left="0" w:firstLine="0"/>
              <w:jc w:val="center"/>
              <w:rPr>
                <w:b w:val="0"/>
                <w:bCs/>
                <w:szCs w:val="22"/>
                <w:lang w:val="en-US" w:eastAsia="en-US"/>
              </w:rPr>
            </w:pPr>
          </w:p>
        </w:tc>
        <w:tc>
          <w:tcPr>
            <w:tcW w:w="2304" w:type="dxa"/>
            <w:tcBorders>
              <w:left w:val="double" w:sz="4" w:space="0" w:color="auto"/>
            </w:tcBorders>
          </w:tcPr>
          <w:p w:rsidR="008445E4" w:rsidRPr="00120710" w:rsidRDefault="008445E4" w:rsidP="00120710">
            <w:pPr>
              <w:pStyle w:val="BodyTextIndent"/>
              <w:tabs>
                <w:tab w:val="clear" w:pos="10350"/>
              </w:tabs>
              <w:spacing w:before="60" w:after="60"/>
              <w:ind w:left="0" w:firstLine="0"/>
              <w:rPr>
                <w:b w:val="0"/>
                <w:bCs/>
                <w:szCs w:val="22"/>
                <w:lang w:val="en-US" w:eastAsia="en-US"/>
              </w:rPr>
            </w:pPr>
          </w:p>
        </w:tc>
        <w:tc>
          <w:tcPr>
            <w:tcW w:w="1152" w:type="dxa"/>
          </w:tcPr>
          <w:p w:rsidR="008445E4" w:rsidRPr="00120710" w:rsidRDefault="008445E4" w:rsidP="00120710">
            <w:pPr>
              <w:pStyle w:val="BodyTextIndent"/>
              <w:tabs>
                <w:tab w:val="clear" w:pos="10350"/>
              </w:tabs>
              <w:spacing w:before="60" w:after="60"/>
              <w:ind w:left="0" w:firstLine="0"/>
              <w:jc w:val="center"/>
              <w:rPr>
                <w:b w:val="0"/>
                <w:bCs/>
                <w:szCs w:val="22"/>
                <w:lang w:val="en-US" w:eastAsia="en-US"/>
              </w:rPr>
            </w:pPr>
          </w:p>
        </w:tc>
        <w:tc>
          <w:tcPr>
            <w:tcW w:w="1152" w:type="dxa"/>
            <w:tcBorders>
              <w:right w:val="double" w:sz="4" w:space="0" w:color="auto"/>
            </w:tcBorders>
          </w:tcPr>
          <w:p w:rsidR="008445E4" w:rsidRPr="00120710" w:rsidRDefault="008445E4" w:rsidP="00120710">
            <w:pPr>
              <w:pStyle w:val="BodyTextIndent"/>
              <w:tabs>
                <w:tab w:val="clear" w:pos="10350"/>
              </w:tabs>
              <w:spacing w:before="60" w:after="60"/>
              <w:ind w:left="0" w:firstLine="0"/>
              <w:jc w:val="center"/>
              <w:rPr>
                <w:b w:val="0"/>
                <w:bCs/>
                <w:szCs w:val="22"/>
                <w:lang w:val="en-US" w:eastAsia="en-US"/>
              </w:rPr>
            </w:pPr>
          </w:p>
        </w:tc>
      </w:tr>
      <w:tr w:rsidR="008445E4" w:rsidRPr="00120710" w:rsidTr="004A5722">
        <w:tc>
          <w:tcPr>
            <w:tcW w:w="2304" w:type="dxa"/>
            <w:tcBorders>
              <w:left w:val="double" w:sz="4" w:space="0" w:color="auto"/>
            </w:tcBorders>
          </w:tcPr>
          <w:p w:rsidR="008445E4" w:rsidRPr="00120710" w:rsidRDefault="008445E4" w:rsidP="00120710">
            <w:pPr>
              <w:pStyle w:val="BodyTextIndent"/>
              <w:tabs>
                <w:tab w:val="clear" w:pos="10350"/>
              </w:tabs>
              <w:spacing w:before="60" w:after="60"/>
              <w:ind w:left="0" w:firstLine="0"/>
              <w:rPr>
                <w:b w:val="0"/>
                <w:bCs/>
                <w:szCs w:val="22"/>
                <w:lang w:val="en-US" w:eastAsia="en-US"/>
              </w:rPr>
            </w:pPr>
          </w:p>
        </w:tc>
        <w:tc>
          <w:tcPr>
            <w:tcW w:w="1152" w:type="dxa"/>
          </w:tcPr>
          <w:p w:rsidR="008445E4" w:rsidRPr="00120710" w:rsidRDefault="008445E4" w:rsidP="00120710">
            <w:pPr>
              <w:pStyle w:val="BodyTextIndent"/>
              <w:tabs>
                <w:tab w:val="clear" w:pos="10350"/>
              </w:tabs>
              <w:spacing w:before="60" w:after="60"/>
              <w:ind w:left="0" w:firstLine="0"/>
              <w:jc w:val="center"/>
              <w:rPr>
                <w:b w:val="0"/>
                <w:bCs/>
                <w:szCs w:val="22"/>
                <w:lang w:val="en-US" w:eastAsia="en-US"/>
              </w:rPr>
            </w:pPr>
          </w:p>
        </w:tc>
        <w:tc>
          <w:tcPr>
            <w:tcW w:w="1152" w:type="dxa"/>
            <w:tcBorders>
              <w:right w:val="double" w:sz="4" w:space="0" w:color="auto"/>
            </w:tcBorders>
          </w:tcPr>
          <w:p w:rsidR="008445E4" w:rsidRPr="00120710" w:rsidRDefault="008445E4" w:rsidP="00120710">
            <w:pPr>
              <w:pStyle w:val="BodyTextIndent"/>
              <w:tabs>
                <w:tab w:val="clear" w:pos="10350"/>
              </w:tabs>
              <w:spacing w:before="60" w:after="60"/>
              <w:ind w:left="0" w:firstLine="0"/>
              <w:jc w:val="center"/>
              <w:rPr>
                <w:b w:val="0"/>
                <w:bCs/>
                <w:szCs w:val="22"/>
                <w:lang w:val="en-US" w:eastAsia="en-US"/>
              </w:rPr>
            </w:pPr>
          </w:p>
        </w:tc>
        <w:tc>
          <w:tcPr>
            <w:tcW w:w="2304" w:type="dxa"/>
            <w:tcBorders>
              <w:left w:val="double" w:sz="4" w:space="0" w:color="auto"/>
            </w:tcBorders>
          </w:tcPr>
          <w:p w:rsidR="008445E4" w:rsidRPr="00120710" w:rsidRDefault="008445E4" w:rsidP="00120710">
            <w:pPr>
              <w:pStyle w:val="BodyTextIndent"/>
              <w:tabs>
                <w:tab w:val="clear" w:pos="10350"/>
              </w:tabs>
              <w:spacing w:before="60" w:after="60"/>
              <w:ind w:left="0" w:firstLine="0"/>
              <w:rPr>
                <w:b w:val="0"/>
                <w:bCs/>
                <w:szCs w:val="22"/>
                <w:lang w:val="en-US" w:eastAsia="en-US"/>
              </w:rPr>
            </w:pPr>
          </w:p>
        </w:tc>
        <w:tc>
          <w:tcPr>
            <w:tcW w:w="1152" w:type="dxa"/>
          </w:tcPr>
          <w:p w:rsidR="008445E4" w:rsidRPr="00120710" w:rsidRDefault="008445E4" w:rsidP="00120710">
            <w:pPr>
              <w:pStyle w:val="BodyTextIndent"/>
              <w:tabs>
                <w:tab w:val="clear" w:pos="10350"/>
              </w:tabs>
              <w:spacing w:before="60" w:after="60"/>
              <w:ind w:left="0" w:firstLine="0"/>
              <w:jc w:val="center"/>
              <w:rPr>
                <w:b w:val="0"/>
                <w:bCs/>
                <w:szCs w:val="22"/>
                <w:lang w:val="en-US" w:eastAsia="en-US"/>
              </w:rPr>
            </w:pPr>
          </w:p>
        </w:tc>
        <w:tc>
          <w:tcPr>
            <w:tcW w:w="1152" w:type="dxa"/>
            <w:tcBorders>
              <w:right w:val="double" w:sz="4" w:space="0" w:color="auto"/>
            </w:tcBorders>
          </w:tcPr>
          <w:p w:rsidR="008445E4" w:rsidRPr="00120710" w:rsidRDefault="008445E4" w:rsidP="00120710">
            <w:pPr>
              <w:pStyle w:val="BodyTextIndent"/>
              <w:tabs>
                <w:tab w:val="clear" w:pos="10350"/>
              </w:tabs>
              <w:spacing w:before="60" w:after="60"/>
              <w:ind w:left="0" w:firstLine="0"/>
              <w:jc w:val="center"/>
              <w:rPr>
                <w:b w:val="0"/>
                <w:bCs/>
                <w:szCs w:val="22"/>
                <w:lang w:val="en-US" w:eastAsia="en-US"/>
              </w:rPr>
            </w:pPr>
          </w:p>
        </w:tc>
      </w:tr>
      <w:tr w:rsidR="008445E4" w:rsidRPr="00120710" w:rsidTr="004A5722">
        <w:tc>
          <w:tcPr>
            <w:tcW w:w="2304" w:type="dxa"/>
            <w:tcBorders>
              <w:left w:val="double" w:sz="4" w:space="0" w:color="auto"/>
            </w:tcBorders>
          </w:tcPr>
          <w:p w:rsidR="008445E4" w:rsidRPr="00120710" w:rsidRDefault="008445E4" w:rsidP="00120710">
            <w:pPr>
              <w:pStyle w:val="BodyTextIndent"/>
              <w:tabs>
                <w:tab w:val="clear" w:pos="10350"/>
              </w:tabs>
              <w:spacing w:before="60" w:after="60"/>
              <w:ind w:left="0" w:firstLine="0"/>
              <w:rPr>
                <w:b w:val="0"/>
                <w:bCs/>
                <w:szCs w:val="22"/>
                <w:lang w:val="en-US" w:eastAsia="en-US"/>
              </w:rPr>
            </w:pPr>
          </w:p>
        </w:tc>
        <w:tc>
          <w:tcPr>
            <w:tcW w:w="1152" w:type="dxa"/>
          </w:tcPr>
          <w:p w:rsidR="008445E4" w:rsidRPr="00120710" w:rsidRDefault="008445E4" w:rsidP="00120710">
            <w:pPr>
              <w:pStyle w:val="BodyTextIndent"/>
              <w:tabs>
                <w:tab w:val="clear" w:pos="10350"/>
              </w:tabs>
              <w:spacing w:before="60" w:after="60"/>
              <w:ind w:left="0" w:firstLine="0"/>
              <w:jc w:val="center"/>
              <w:rPr>
                <w:b w:val="0"/>
                <w:bCs/>
                <w:szCs w:val="22"/>
                <w:lang w:val="en-US" w:eastAsia="en-US"/>
              </w:rPr>
            </w:pPr>
          </w:p>
        </w:tc>
        <w:tc>
          <w:tcPr>
            <w:tcW w:w="1152" w:type="dxa"/>
            <w:tcBorders>
              <w:right w:val="double" w:sz="4" w:space="0" w:color="auto"/>
            </w:tcBorders>
          </w:tcPr>
          <w:p w:rsidR="008445E4" w:rsidRPr="00120710" w:rsidRDefault="008445E4" w:rsidP="00120710">
            <w:pPr>
              <w:pStyle w:val="BodyTextIndent"/>
              <w:tabs>
                <w:tab w:val="clear" w:pos="10350"/>
              </w:tabs>
              <w:spacing w:before="60" w:after="60"/>
              <w:ind w:left="0" w:firstLine="0"/>
              <w:jc w:val="center"/>
              <w:rPr>
                <w:b w:val="0"/>
                <w:bCs/>
                <w:szCs w:val="22"/>
                <w:lang w:val="en-US" w:eastAsia="en-US"/>
              </w:rPr>
            </w:pPr>
          </w:p>
        </w:tc>
        <w:tc>
          <w:tcPr>
            <w:tcW w:w="2304" w:type="dxa"/>
            <w:tcBorders>
              <w:left w:val="double" w:sz="4" w:space="0" w:color="auto"/>
            </w:tcBorders>
          </w:tcPr>
          <w:p w:rsidR="008445E4" w:rsidRPr="00120710" w:rsidRDefault="008445E4" w:rsidP="00120710">
            <w:pPr>
              <w:pStyle w:val="BodyTextIndent"/>
              <w:tabs>
                <w:tab w:val="clear" w:pos="10350"/>
              </w:tabs>
              <w:spacing w:before="60" w:after="60"/>
              <w:ind w:left="0" w:firstLine="0"/>
              <w:rPr>
                <w:b w:val="0"/>
                <w:bCs/>
                <w:szCs w:val="22"/>
                <w:lang w:val="en-US" w:eastAsia="en-US"/>
              </w:rPr>
            </w:pPr>
          </w:p>
        </w:tc>
        <w:tc>
          <w:tcPr>
            <w:tcW w:w="1152" w:type="dxa"/>
          </w:tcPr>
          <w:p w:rsidR="008445E4" w:rsidRPr="00120710" w:rsidRDefault="008445E4" w:rsidP="00120710">
            <w:pPr>
              <w:pStyle w:val="BodyTextIndent"/>
              <w:tabs>
                <w:tab w:val="clear" w:pos="10350"/>
              </w:tabs>
              <w:spacing w:before="60" w:after="60"/>
              <w:ind w:left="0" w:firstLine="0"/>
              <w:jc w:val="center"/>
              <w:rPr>
                <w:b w:val="0"/>
                <w:bCs/>
                <w:szCs w:val="22"/>
                <w:lang w:val="en-US" w:eastAsia="en-US"/>
              </w:rPr>
            </w:pPr>
          </w:p>
        </w:tc>
        <w:tc>
          <w:tcPr>
            <w:tcW w:w="1152" w:type="dxa"/>
            <w:tcBorders>
              <w:right w:val="double" w:sz="4" w:space="0" w:color="auto"/>
            </w:tcBorders>
          </w:tcPr>
          <w:p w:rsidR="008445E4" w:rsidRPr="00120710" w:rsidRDefault="008445E4" w:rsidP="00120710">
            <w:pPr>
              <w:pStyle w:val="BodyTextIndent"/>
              <w:tabs>
                <w:tab w:val="clear" w:pos="10350"/>
              </w:tabs>
              <w:spacing w:before="60" w:after="60"/>
              <w:ind w:left="0" w:firstLine="0"/>
              <w:jc w:val="center"/>
              <w:rPr>
                <w:b w:val="0"/>
                <w:bCs/>
                <w:szCs w:val="22"/>
                <w:lang w:val="en-US" w:eastAsia="en-US"/>
              </w:rPr>
            </w:pPr>
          </w:p>
        </w:tc>
      </w:tr>
      <w:tr w:rsidR="008445E4" w:rsidRPr="00120710" w:rsidTr="004A5722">
        <w:tc>
          <w:tcPr>
            <w:tcW w:w="2304" w:type="dxa"/>
            <w:tcBorders>
              <w:left w:val="double" w:sz="4" w:space="0" w:color="auto"/>
            </w:tcBorders>
          </w:tcPr>
          <w:p w:rsidR="008445E4" w:rsidRPr="00120710" w:rsidRDefault="008445E4" w:rsidP="00120710">
            <w:pPr>
              <w:pStyle w:val="BodyTextIndent"/>
              <w:tabs>
                <w:tab w:val="clear" w:pos="10350"/>
              </w:tabs>
              <w:spacing w:before="60" w:after="60"/>
              <w:ind w:left="0" w:firstLine="0"/>
              <w:rPr>
                <w:b w:val="0"/>
                <w:bCs/>
                <w:szCs w:val="22"/>
                <w:lang w:val="en-US" w:eastAsia="en-US"/>
              </w:rPr>
            </w:pPr>
          </w:p>
        </w:tc>
        <w:tc>
          <w:tcPr>
            <w:tcW w:w="1152" w:type="dxa"/>
          </w:tcPr>
          <w:p w:rsidR="008445E4" w:rsidRPr="00120710" w:rsidRDefault="008445E4" w:rsidP="00120710">
            <w:pPr>
              <w:pStyle w:val="BodyTextIndent"/>
              <w:tabs>
                <w:tab w:val="clear" w:pos="10350"/>
              </w:tabs>
              <w:spacing w:before="60" w:after="60"/>
              <w:ind w:left="0" w:firstLine="0"/>
              <w:jc w:val="center"/>
              <w:rPr>
                <w:b w:val="0"/>
                <w:bCs/>
                <w:szCs w:val="22"/>
                <w:lang w:val="en-US" w:eastAsia="en-US"/>
              </w:rPr>
            </w:pPr>
          </w:p>
        </w:tc>
        <w:tc>
          <w:tcPr>
            <w:tcW w:w="1152" w:type="dxa"/>
            <w:tcBorders>
              <w:right w:val="double" w:sz="4" w:space="0" w:color="auto"/>
            </w:tcBorders>
          </w:tcPr>
          <w:p w:rsidR="008445E4" w:rsidRPr="00120710" w:rsidRDefault="008445E4" w:rsidP="00120710">
            <w:pPr>
              <w:pStyle w:val="BodyTextIndent"/>
              <w:tabs>
                <w:tab w:val="clear" w:pos="10350"/>
              </w:tabs>
              <w:spacing w:before="60" w:after="60"/>
              <w:ind w:left="0" w:firstLine="0"/>
              <w:jc w:val="center"/>
              <w:rPr>
                <w:b w:val="0"/>
                <w:bCs/>
                <w:szCs w:val="22"/>
                <w:lang w:val="en-US" w:eastAsia="en-US"/>
              </w:rPr>
            </w:pPr>
          </w:p>
        </w:tc>
        <w:tc>
          <w:tcPr>
            <w:tcW w:w="2304" w:type="dxa"/>
            <w:tcBorders>
              <w:left w:val="double" w:sz="4" w:space="0" w:color="auto"/>
            </w:tcBorders>
          </w:tcPr>
          <w:p w:rsidR="008445E4" w:rsidRPr="00120710" w:rsidRDefault="008445E4" w:rsidP="00120710">
            <w:pPr>
              <w:pStyle w:val="BodyTextIndent"/>
              <w:tabs>
                <w:tab w:val="clear" w:pos="10350"/>
              </w:tabs>
              <w:spacing w:before="60" w:after="60"/>
              <w:ind w:left="0" w:firstLine="0"/>
              <w:rPr>
                <w:b w:val="0"/>
                <w:bCs/>
                <w:szCs w:val="22"/>
                <w:lang w:val="en-US" w:eastAsia="en-US"/>
              </w:rPr>
            </w:pPr>
          </w:p>
        </w:tc>
        <w:tc>
          <w:tcPr>
            <w:tcW w:w="1152" w:type="dxa"/>
          </w:tcPr>
          <w:p w:rsidR="008445E4" w:rsidRPr="00120710" w:rsidRDefault="008445E4" w:rsidP="00120710">
            <w:pPr>
              <w:pStyle w:val="BodyTextIndent"/>
              <w:tabs>
                <w:tab w:val="clear" w:pos="10350"/>
              </w:tabs>
              <w:spacing w:before="60" w:after="60"/>
              <w:ind w:left="0" w:firstLine="0"/>
              <w:jc w:val="center"/>
              <w:rPr>
                <w:b w:val="0"/>
                <w:bCs/>
                <w:szCs w:val="22"/>
                <w:lang w:val="en-US" w:eastAsia="en-US"/>
              </w:rPr>
            </w:pPr>
          </w:p>
        </w:tc>
        <w:tc>
          <w:tcPr>
            <w:tcW w:w="1152" w:type="dxa"/>
            <w:tcBorders>
              <w:right w:val="double" w:sz="4" w:space="0" w:color="auto"/>
            </w:tcBorders>
          </w:tcPr>
          <w:p w:rsidR="008445E4" w:rsidRPr="00120710" w:rsidRDefault="008445E4" w:rsidP="00120710">
            <w:pPr>
              <w:pStyle w:val="BodyTextIndent"/>
              <w:tabs>
                <w:tab w:val="clear" w:pos="10350"/>
              </w:tabs>
              <w:spacing w:before="60" w:after="60"/>
              <w:ind w:left="0" w:firstLine="0"/>
              <w:jc w:val="center"/>
              <w:rPr>
                <w:b w:val="0"/>
                <w:bCs/>
                <w:szCs w:val="22"/>
                <w:lang w:val="en-US" w:eastAsia="en-US"/>
              </w:rPr>
            </w:pPr>
          </w:p>
        </w:tc>
      </w:tr>
      <w:tr w:rsidR="008445E4" w:rsidRPr="00120710" w:rsidTr="004A5722">
        <w:tc>
          <w:tcPr>
            <w:tcW w:w="2304" w:type="dxa"/>
            <w:tcBorders>
              <w:left w:val="double" w:sz="4" w:space="0" w:color="auto"/>
            </w:tcBorders>
          </w:tcPr>
          <w:p w:rsidR="008445E4" w:rsidRPr="00120710" w:rsidRDefault="008445E4" w:rsidP="00120710">
            <w:pPr>
              <w:pStyle w:val="BodyTextIndent"/>
              <w:tabs>
                <w:tab w:val="clear" w:pos="10350"/>
              </w:tabs>
              <w:spacing w:before="60" w:after="60"/>
              <w:ind w:left="0" w:firstLine="0"/>
              <w:rPr>
                <w:b w:val="0"/>
                <w:bCs/>
                <w:szCs w:val="22"/>
                <w:lang w:val="en-US" w:eastAsia="en-US"/>
              </w:rPr>
            </w:pPr>
          </w:p>
        </w:tc>
        <w:tc>
          <w:tcPr>
            <w:tcW w:w="1152" w:type="dxa"/>
          </w:tcPr>
          <w:p w:rsidR="008445E4" w:rsidRPr="00120710" w:rsidRDefault="008445E4" w:rsidP="00120710">
            <w:pPr>
              <w:pStyle w:val="BodyTextIndent"/>
              <w:tabs>
                <w:tab w:val="clear" w:pos="10350"/>
              </w:tabs>
              <w:spacing w:before="60" w:after="60"/>
              <w:ind w:left="0" w:firstLine="0"/>
              <w:jc w:val="center"/>
              <w:rPr>
                <w:b w:val="0"/>
                <w:bCs/>
                <w:szCs w:val="22"/>
                <w:lang w:val="en-US" w:eastAsia="en-US"/>
              </w:rPr>
            </w:pPr>
          </w:p>
        </w:tc>
        <w:tc>
          <w:tcPr>
            <w:tcW w:w="1152" w:type="dxa"/>
            <w:tcBorders>
              <w:right w:val="double" w:sz="4" w:space="0" w:color="auto"/>
            </w:tcBorders>
          </w:tcPr>
          <w:p w:rsidR="008445E4" w:rsidRPr="00120710" w:rsidRDefault="008445E4" w:rsidP="00120710">
            <w:pPr>
              <w:pStyle w:val="BodyTextIndent"/>
              <w:tabs>
                <w:tab w:val="clear" w:pos="10350"/>
              </w:tabs>
              <w:spacing w:before="60" w:after="60"/>
              <w:ind w:left="0" w:firstLine="0"/>
              <w:jc w:val="center"/>
              <w:rPr>
                <w:b w:val="0"/>
                <w:bCs/>
                <w:szCs w:val="22"/>
                <w:lang w:val="en-US" w:eastAsia="en-US"/>
              </w:rPr>
            </w:pPr>
          </w:p>
        </w:tc>
        <w:tc>
          <w:tcPr>
            <w:tcW w:w="2304" w:type="dxa"/>
            <w:tcBorders>
              <w:left w:val="double" w:sz="4" w:space="0" w:color="auto"/>
            </w:tcBorders>
          </w:tcPr>
          <w:p w:rsidR="008445E4" w:rsidRPr="00120710" w:rsidRDefault="008445E4" w:rsidP="00120710">
            <w:pPr>
              <w:pStyle w:val="BodyTextIndent"/>
              <w:tabs>
                <w:tab w:val="clear" w:pos="10350"/>
              </w:tabs>
              <w:spacing w:before="60" w:after="60"/>
              <w:ind w:left="0" w:firstLine="0"/>
              <w:rPr>
                <w:b w:val="0"/>
                <w:bCs/>
                <w:szCs w:val="22"/>
                <w:lang w:val="en-US" w:eastAsia="en-US"/>
              </w:rPr>
            </w:pPr>
          </w:p>
        </w:tc>
        <w:tc>
          <w:tcPr>
            <w:tcW w:w="1152" w:type="dxa"/>
          </w:tcPr>
          <w:p w:rsidR="008445E4" w:rsidRPr="00120710" w:rsidRDefault="008445E4" w:rsidP="00120710">
            <w:pPr>
              <w:pStyle w:val="BodyTextIndent"/>
              <w:tabs>
                <w:tab w:val="clear" w:pos="10350"/>
              </w:tabs>
              <w:spacing w:before="60" w:after="60"/>
              <w:ind w:left="0" w:firstLine="0"/>
              <w:jc w:val="center"/>
              <w:rPr>
                <w:b w:val="0"/>
                <w:bCs/>
                <w:szCs w:val="22"/>
                <w:lang w:val="en-US" w:eastAsia="en-US"/>
              </w:rPr>
            </w:pPr>
          </w:p>
        </w:tc>
        <w:tc>
          <w:tcPr>
            <w:tcW w:w="1152" w:type="dxa"/>
            <w:tcBorders>
              <w:right w:val="double" w:sz="4" w:space="0" w:color="auto"/>
            </w:tcBorders>
          </w:tcPr>
          <w:p w:rsidR="008445E4" w:rsidRPr="00120710" w:rsidRDefault="008445E4" w:rsidP="00120710">
            <w:pPr>
              <w:pStyle w:val="BodyTextIndent"/>
              <w:tabs>
                <w:tab w:val="clear" w:pos="10350"/>
              </w:tabs>
              <w:spacing w:before="60" w:after="60"/>
              <w:ind w:left="0" w:firstLine="0"/>
              <w:jc w:val="center"/>
              <w:rPr>
                <w:b w:val="0"/>
                <w:bCs/>
                <w:szCs w:val="22"/>
                <w:lang w:val="en-US" w:eastAsia="en-US"/>
              </w:rPr>
            </w:pPr>
          </w:p>
        </w:tc>
      </w:tr>
      <w:tr w:rsidR="008445E4" w:rsidRPr="00120710" w:rsidTr="004A5722">
        <w:tc>
          <w:tcPr>
            <w:tcW w:w="2304" w:type="dxa"/>
            <w:tcBorders>
              <w:left w:val="double" w:sz="4" w:space="0" w:color="auto"/>
            </w:tcBorders>
          </w:tcPr>
          <w:p w:rsidR="008445E4" w:rsidRPr="00120710" w:rsidRDefault="008445E4" w:rsidP="00120710">
            <w:pPr>
              <w:pStyle w:val="BodyTextIndent"/>
              <w:tabs>
                <w:tab w:val="clear" w:pos="10350"/>
              </w:tabs>
              <w:spacing w:before="60" w:after="60"/>
              <w:ind w:left="0" w:firstLine="0"/>
              <w:rPr>
                <w:b w:val="0"/>
                <w:bCs/>
                <w:szCs w:val="22"/>
                <w:lang w:val="en-US" w:eastAsia="en-US"/>
              </w:rPr>
            </w:pPr>
          </w:p>
        </w:tc>
        <w:tc>
          <w:tcPr>
            <w:tcW w:w="1152" w:type="dxa"/>
          </w:tcPr>
          <w:p w:rsidR="008445E4" w:rsidRPr="00120710" w:rsidRDefault="008445E4" w:rsidP="00120710">
            <w:pPr>
              <w:pStyle w:val="BodyTextIndent"/>
              <w:tabs>
                <w:tab w:val="clear" w:pos="10350"/>
              </w:tabs>
              <w:spacing w:before="60" w:after="60"/>
              <w:ind w:left="0" w:firstLine="0"/>
              <w:jc w:val="center"/>
              <w:rPr>
                <w:b w:val="0"/>
                <w:bCs/>
                <w:szCs w:val="22"/>
                <w:lang w:val="en-US" w:eastAsia="en-US"/>
              </w:rPr>
            </w:pPr>
          </w:p>
        </w:tc>
        <w:tc>
          <w:tcPr>
            <w:tcW w:w="1152" w:type="dxa"/>
            <w:tcBorders>
              <w:right w:val="double" w:sz="4" w:space="0" w:color="auto"/>
            </w:tcBorders>
          </w:tcPr>
          <w:p w:rsidR="008445E4" w:rsidRPr="00120710" w:rsidRDefault="008445E4" w:rsidP="00120710">
            <w:pPr>
              <w:pStyle w:val="BodyTextIndent"/>
              <w:tabs>
                <w:tab w:val="clear" w:pos="10350"/>
              </w:tabs>
              <w:spacing w:before="60" w:after="60"/>
              <w:ind w:left="0" w:firstLine="0"/>
              <w:jc w:val="center"/>
              <w:rPr>
                <w:b w:val="0"/>
                <w:bCs/>
                <w:szCs w:val="22"/>
                <w:lang w:val="en-US" w:eastAsia="en-US"/>
              </w:rPr>
            </w:pPr>
          </w:p>
        </w:tc>
        <w:tc>
          <w:tcPr>
            <w:tcW w:w="2304" w:type="dxa"/>
            <w:tcBorders>
              <w:left w:val="double" w:sz="4" w:space="0" w:color="auto"/>
            </w:tcBorders>
          </w:tcPr>
          <w:p w:rsidR="008445E4" w:rsidRPr="00120710" w:rsidRDefault="008445E4" w:rsidP="00120710">
            <w:pPr>
              <w:pStyle w:val="BodyTextIndent"/>
              <w:tabs>
                <w:tab w:val="clear" w:pos="10350"/>
              </w:tabs>
              <w:spacing w:before="60" w:after="60"/>
              <w:ind w:left="0" w:firstLine="0"/>
              <w:rPr>
                <w:b w:val="0"/>
                <w:bCs/>
                <w:szCs w:val="22"/>
                <w:lang w:val="en-US" w:eastAsia="en-US"/>
              </w:rPr>
            </w:pPr>
          </w:p>
        </w:tc>
        <w:tc>
          <w:tcPr>
            <w:tcW w:w="1152" w:type="dxa"/>
          </w:tcPr>
          <w:p w:rsidR="008445E4" w:rsidRPr="00120710" w:rsidRDefault="008445E4" w:rsidP="00120710">
            <w:pPr>
              <w:pStyle w:val="BodyTextIndent"/>
              <w:tabs>
                <w:tab w:val="clear" w:pos="10350"/>
              </w:tabs>
              <w:spacing w:before="60" w:after="60"/>
              <w:ind w:left="0" w:firstLine="0"/>
              <w:jc w:val="center"/>
              <w:rPr>
                <w:b w:val="0"/>
                <w:bCs/>
                <w:szCs w:val="22"/>
                <w:lang w:val="en-US" w:eastAsia="en-US"/>
              </w:rPr>
            </w:pPr>
          </w:p>
        </w:tc>
        <w:tc>
          <w:tcPr>
            <w:tcW w:w="1152" w:type="dxa"/>
            <w:tcBorders>
              <w:right w:val="double" w:sz="4" w:space="0" w:color="auto"/>
            </w:tcBorders>
          </w:tcPr>
          <w:p w:rsidR="008445E4" w:rsidRPr="00120710" w:rsidRDefault="008445E4" w:rsidP="00120710">
            <w:pPr>
              <w:pStyle w:val="BodyTextIndent"/>
              <w:tabs>
                <w:tab w:val="clear" w:pos="10350"/>
              </w:tabs>
              <w:spacing w:before="60" w:after="60"/>
              <w:ind w:left="0" w:firstLine="0"/>
              <w:jc w:val="center"/>
              <w:rPr>
                <w:b w:val="0"/>
                <w:bCs/>
                <w:szCs w:val="22"/>
                <w:lang w:val="en-US" w:eastAsia="en-US"/>
              </w:rPr>
            </w:pPr>
          </w:p>
        </w:tc>
      </w:tr>
      <w:tr w:rsidR="008445E4" w:rsidRPr="00120710" w:rsidTr="004A5722">
        <w:tc>
          <w:tcPr>
            <w:tcW w:w="2304" w:type="dxa"/>
            <w:tcBorders>
              <w:left w:val="double" w:sz="4" w:space="0" w:color="auto"/>
              <w:bottom w:val="double" w:sz="4" w:space="0" w:color="auto"/>
            </w:tcBorders>
          </w:tcPr>
          <w:p w:rsidR="008445E4" w:rsidRPr="00120710" w:rsidRDefault="008445E4" w:rsidP="00120710">
            <w:pPr>
              <w:pStyle w:val="BodyTextIndent"/>
              <w:tabs>
                <w:tab w:val="clear" w:pos="10350"/>
              </w:tabs>
              <w:spacing w:before="60" w:after="60"/>
              <w:ind w:left="0" w:firstLine="0"/>
              <w:rPr>
                <w:b w:val="0"/>
                <w:bCs/>
                <w:szCs w:val="22"/>
                <w:lang w:val="en-US" w:eastAsia="en-US"/>
              </w:rPr>
            </w:pPr>
          </w:p>
        </w:tc>
        <w:tc>
          <w:tcPr>
            <w:tcW w:w="1152" w:type="dxa"/>
            <w:tcBorders>
              <w:bottom w:val="double" w:sz="4" w:space="0" w:color="auto"/>
            </w:tcBorders>
          </w:tcPr>
          <w:p w:rsidR="008445E4" w:rsidRPr="00120710" w:rsidRDefault="008445E4" w:rsidP="00120710">
            <w:pPr>
              <w:pStyle w:val="BodyTextIndent"/>
              <w:tabs>
                <w:tab w:val="clear" w:pos="10350"/>
              </w:tabs>
              <w:spacing w:before="60" w:after="60"/>
              <w:ind w:left="0" w:firstLine="0"/>
              <w:jc w:val="center"/>
              <w:rPr>
                <w:b w:val="0"/>
                <w:bCs/>
                <w:szCs w:val="22"/>
                <w:lang w:val="en-US" w:eastAsia="en-US"/>
              </w:rPr>
            </w:pPr>
          </w:p>
        </w:tc>
        <w:tc>
          <w:tcPr>
            <w:tcW w:w="1152" w:type="dxa"/>
            <w:tcBorders>
              <w:bottom w:val="double" w:sz="4" w:space="0" w:color="auto"/>
              <w:right w:val="double" w:sz="4" w:space="0" w:color="auto"/>
            </w:tcBorders>
          </w:tcPr>
          <w:p w:rsidR="008445E4" w:rsidRPr="00120710" w:rsidRDefault="008445E4" w:rsidP="00120710">
            <w:pPr>
              <w:pStyle w:val="BodyTextIndent"/>
              <w:tabs>
                <w:tab w:val="clear" w:pos="10350"/>
              </w:tabs>
              <w:spacing w:before="60" w:after="60"/>
              <w:ind w:left="0" w:firstLine="0"/>
              <w:jc w:val="center"/>
              <w:rPr>
                <w:b w:val="0"/>
                <w:bCs/>
                <w:szCs w:val="22"/>
                <w:lang w:val="en-US" w:eastAsia="en-US"/>
              </w:rPr>
            </w:pPr>
          </w:p>
        </w:tc>
        <w:tc>
          <w:tcPr>
            <w:tcW w:w="2304" w:type="dxa"/>
            <w:tcBorders>
              <w:left w:val="double" w:sz="4" w:space="0" w:color="auto"/>
              <w:bottom w:val="double" w:sz="4" w:space="0" w:color="auto"/>
            </w:tcBorders>
          </w:tcPr>
          <w:p w:rsidR="008445E4" w:rsidRPr="00120710" w:rsidRDefault="008445E4" w:rsidP="00120710">
            <w:pPr>
              <w:pStyle w:val="BodyTextIndent"/>
              <w:tabs>
                <w:tab w:val="clear" w:pos="10350"/>
              </w:tabs>
              <w:spacing w:before="60" w:after="60"/>
              <w:ind w:left="0" w:firstLine="0"/>
              <w:rPr>
                <w:b w:val="0"/>
                <w:bCs/>
                <w:szCs w:val="22"/>
                <w:lang w:val="en-US" w:eastAsia="en-US"/>
              </w:rPr>
            </w:pPr>
          </w:p>
        </w:tc>
        <w:tc>
          <w:tcPr>
            <w:tcW w:w="1152" w:type="dxa"/>
            <w:tcBorders>
              <w:bottom w:val="double" w:sz="4" w:space="0" w:color="auto"/>
            </w:tcBorders>
          </w:tcPr>
          <w:p w:rsidR="008445E4" w:rsidRPr="00120710" w:rsidRDefault="008445E4" w:rsidP="00120710">
            <w:pPr>
              <w:pStyle w:val="BodyTextIndent"/>
              <w:tabs>
                <w:tab w:val="clear" w:pos="10350"/>
              </w:tabs>
              <w:spacing w:before="60" w:after="60"/>
              <w:ind w:left="0" w:firstLine="0"/>
              <w:jc w:val="center"/>
              <w:rPr>
                <w:b w:val="0"/>
                <w:bCs/>
                <w:szCs w:val="22"/>
                <w:lang w:val="en-US" w:eastAsia="en-US"/>
              </w:rPr>
            </w:pPr>
          </w:p>
        </w:tc>
        <w:tc>
          <w:tcPr>
            <w:tcW w:w="1152" w:type="dxa"/>
            <w:tcBorders>
              <w:bottom w:val="double" w:sz="4" w:space="0" w:color="auto"/>
              <w:right w:val="double" w:sz="4" w:space="0" w:color="auto"/>
            </w:tcBorders>
          </w:tcPr>
          <w:p w:rsidR="008445E4" w:rsidRPr="00120710" w:rsidRDefault="008445E4" w:rsidP="00120710">
            <w:pPr>
              <w:pStyle w:val="BodyTextIndent"/>
              <w:tabs>
                <w:tab w:val="clear" w:pos="10350"/>
              </w:tabs>
              <w:spacing w:before="60" w:after="60"/>
              <w:ind w:left="0" w:firstLine="0"/>
              <w:jc w:val="center"/>
              <w:rPr>
                <w:b w:val="0"/>
                <w:bCs/>
                <w:szCs w:val="22"/>
                <w:lang w:val="en-US" w:eastAsia="en-US"/>
              </w:rPr>
            </w:pPr>
          </w:p>
        </w:tc>
      </w:tr>
    </w:tbl>
    <w:p w:rsidR="00502A6B" w:rsidRPr="00120710" w:rsidRDefault="00502A6B" w:rsidP="00120710">
      <w:pPr>
        <w:pStyle w:val="BodyTextIndent"/>
        <w:tabs>
          <w:tab w:val="decimal" w:pos="540"/>
          <w:tab w:val="left" w:pos="720"/>
        </w:tabs>
        <w:spacing w:before="60" w:after="60"/>
        <w:ind w:left="1080" w:hanging="1080"/>
        <w:rPr>
          <w:b w:val="0"/>
          <w:bCs/>
          <w:szCs w:val="22"/>
        </w:rPr>
      </w:pPr>
    </w:p>
    <w:p w:rsidR="008445E4" w:rsidRPr="00120710" w:rsidRDefault="00502A6B" w:rsidP="00120710">
      <w:pPr>
        <w:pStyle w:val="BodyTextIndent"/>
        <w:tabs>
          <w:tab w:val="decimal" w:pos="540"/>
          <w:tab w:val="left" w:pos="720"/>
        </w:tabs>
        <w:spacing w:before="60" w:after="60"/>
        <w:ind w:left="1080" w:hanging="1080"/>
        <w:rPr>
          <w:b w:val="0"/>
          <w:bCs/>
          <w:szCs w:val="22"/>
        </w:rPr>
      </w:pPr>
      <w:r w:rsidRPr="00120710">
        <w:rPr>
          <w:b w:val="0"/>
          <w:bCs/>
          <w:szCs w:val="22"/>
        </w:rPr>
        <w:sym w:font="Webdings" w:char="F063"/>
      </w:r>
      <w:r w:rsidRPr="00120710">
        <w:rPr>
          <w:b w:val="0"/>
          <w:bCs/>
          <w:szCs w:val="22"/>
        </w:rPr>
        <w:tab/>
      </w:r>
      <w:r w:rsidR="004A5722" w:rsidRPr="00120710">
        <w:rPr>
          <w:b w:val="0"/>
          <w:bCs/>
          <w:szCs w:val="22"/>
        </w:rPr>
        <w:tab/>
      </w:r>
      <w:r w:rsidR="008445E4" w:rsidRPr="00120710">
        <w:rPr>
          <w:b w:val="0"/>
          <w:bCs/>
          <w:szCs w:val="22"/>
        </w:rPr>
        <w:t xml:space="preserve">c. </w:t>
      </w:r>
      <w:r w:rsidR="004A5722" w:rsidRPr="00120710">
        <w:rPr>
          <w:b w:val="0"/>
          <w:bCs/>
          <w:szCs w:val="22"/>
        </w:rPr>
        <w:tab/>
      </w:r>
      <w:r w:rsidR="008445E4" w:rsidRPr="00120710">
        <w:rPr>
          <w:b w:val="0"/>
          <w:bCs/>
          <w:szCs w:val="22"/>
        </w:rPr>
        <w:t xml:space="preserve">Tell which pans, </w:t>
      </w:r>
      <w:r w:rsidR="004A5722" w:rsidRPr="00120710">
        <w:rPr>
          <w:b w:val="0"/>
          <w:bCs/>
          <w:szCs w:val="22"/>
        </w:rPr>
        <w:t>utensils, and other gear will be needed to cook and serve these meals.</w:t>
      </w:r>
    </w:p>
    <w:tbl>
      <w:tblPr>
        <w:tblStyle w:val="TableGrid"/>
        <w:tblW w:w="0" w:type="auto"/>
        <w:tblInd w:w="1080" w:type="dxa"/>
        <w:tblLook w:val="04A0" w:firstRow="1" w:lastRow="0" w:firstColumn="1" w:lastColumn="0" w:noHBand="0" w:noVBand="1"/>
      </w:tblPr>
      <w:tblGrid>
        <w:gridCol w:w="9278"/>
      </w:tblGrid>
      <w:tr w:rsidR="00120710" w:rsidTr="002B0767">
        <w:trPr>
          <w:trHeight w:val="2016"/>
        </w:trPr>
        <w:tc>
          <w:tcPr>
            <w:tcW w:w="10358" w:type="dxa"/>
          </w:tcPr>
          <w:p w:rsidR="00120710" w:rsidRDefault="00120710" w:rsidP="00120710">
            <w:pPr>
              <w:pStyle w:val="BodyTextIndent"/>
              <w:spacing w:before="60" w:after="60"/>
              <w:ind w:left="0" w:firstLine="0"/>
              <w:rPr>
                <w:b w:val="0"/>
                <w:bCs/>
                <w:szCs w:val="22"/>
              </w:rPr>
            </w:pPr>
          </w:p>
        </w:tc>
      </w:tr>
    </w:tbl>
    <w:p w:rsidR="008445E4" w:rsidRPr="00120710" w:rsidRDefault="004A5722" w:rsidP="00120710">
      <w:pPr>
        <w:pStyle w:val="BodyTextIndent"/>
        <w:tabs>
          <w:tab w:val="decimal" w:pos="540"/>
          <w:tab w:val="left" w:pos="720"/>
        </w:tabs>
        <w:spacing w:before="60" w:after="60"/>
        <w:ind w:left="1080" w:hanging="1080"/>
        <w:rPr>
          <w:b w:val="0"/>
          <w:bCs/>
          <w:szCs w:val="22"/>
        </w:rPr>
      </w:pPr>
      <w:r w:rsidRPr="00120710">
        <w:rPr>
          <w:b w:val="0"/>
          <w:bCs/>
          <w:szCs w:val="22"/>
        </w:rPr>
        <w:sym w:font="Webdings" w:char="F063"/>
      </w:r>
      <w:r w:rsidRPr="00120710">
        <w:rPr>
          <w:b w:val="0"/>
          <w:bCs/>
          <w:szCs w:val="22"/>
        </w:rPr>
        <w:tab/>
      </w:r>
      <w:r w:rsidRPr="00120710">
        <w:rPr>
          <w:b w:val="0"/>
          <w:bCs/>
          <w:szCs w:val="22"/>
        </w:rPr>
        <w:tab/>
      </w:r>
      <w:r w:rsidR="008445E4" w:rsidRPr="00120710">
        <w:rPr>
          <w:b w:val="0"/>
          <w:bCs/>
          <w:szCs w:val="22"/>
        </w:rPr>
        <w:t xml:space="preserve">d. </w:t>
      </w:r>
      <w:r w:rsidRPr="00120710">
        <w:rPr>
          <w:b w:val="0"/>
          <w:bCs/>
          <w:szCs w:val="22"/>
        </w:rPr>
        <w:tab/>
      </w:r>
      <w:r w:rsidR="008445E4" w:rsidRPr="00120710">
        <w:rPr>
          <w:b w:val="0"/>
          <w:bCs/>
          <w:szCs w:val="22"/>
        </w:rPr>
        <w:t xml:space="preserve">Explain the procedures to follow in the safe handling and storage of fresh meats, dairy products, eggs, vegetables, and other perishable food products. </w:t>
      </w:r>
    </w:p>
    <w:tbl>
      <w:tblPr>
        <w:tblStyle w:val="TableGrid"/>
        <w:tblW w:w="0" w:type="auto"/>
        <w:tblInd w:w="1080" w:type="dxa"/>
        <w:tblLook w:val="04A0" w:firstRow="1" w:lastRow="0" w:firstColumn="1" w:lastColumn="0" w:noHBand="0" w:noVBand="1"/>
      </w:tblPr>
      <w:tblGrid>
        <w:gridCol w:w="9278"/>
      </w:tblGrid>
      <w:tr w:rsidR="00120710" w:rsidTr="00120710">
        <w:trPr>
          <w:trHeight w:val="2448"/>
        </w:trPr>
        <w:tc>
          <w:tcPr>
            <w:tcW w:w="10358" w:type="dxa"/>
          </w:tcPr>
          <w:p w:rsidR="00120710" w:rsidRDefault="00120710" w:rsidP="00120710">
            <w:pPr>
              <w:pStyle w:val="BodyTextIndent"/>
              <w:spacing w:before="60" w:after="60"/>
              <w:ind w:left="0" w:firstLine="0"/>
              <w:rPr>
                <w:b w:val="0"/>
                <w:bCs/>
                <w:szCs w:val="22"/>
              </w:rPr>
            </w:pPr>
          </w:p>
        </w:tc>
      </w:tr>
    </w:tbl>
    <w:p w:rsidR="008445E4" w:rsidRPr="00120710" w:rsidRDefault="001902F9" w:rsidP="00120710">
      <w:pPr>
        <w:pStyle w:val="BodyTextIndent"/>
        <w:spacing w:before="60" w:after="60"/>
        <w:ind w:left="1080" w:hanging="1080"/>
        <w:rPr>
          <w:b w:val="0"/>
          <w:bCs/>
          <w:szCs w:val="22"/>
          <w:lang w:val="en-US"/>
        </w:rPr>
      </w:pPr>
      <w:r w:rsidRPr="00120710">
        <w:rPr>
          <w:b w:val="0"/>
          <w:bCs/>
          <w:szCs w:val="22"/>
        </w:rPr>
        <w:sym w:font="Webdings" w:char="F063"/>
      </w:r>
      <w:r w:rsidRPr="00120710">
        <w:rPr>
          <w:b w:val="0"/>
          <w:bCs/>
          <w:szCs w:val="22"/>
        </w:rPr>
        <w:tab/>
      </w:r>
      <w:r w:rsidR="008445E4" w:rsidRPr="00120710">
        <w:rPr>
          <w:b w:val="0"/>
          <w:bCs/>
          <w:szCs w:val="22"/>
        </w:rPr>
        <w:t xml:space="preserve">Tell how to properly dispose of camp garbage, cans, plastic containers, and other rubbish. </w:t>
      </w:r>
      <w:r w:rsidR="00120710">
        <w:rPr>
          <w:b w:val="0"/>
          <w:bCs/>
          <w:szCs w:val="22"/>
          <w:lang w:val="en-US"/>
        </w:rPr>
        <w:t>0</w:t>
      </w:r>
    </w:p>
    <w:tbl>
      <w:tblPr>
        <w:tblStyle w:val="TableGrid"/>
        <w:tblW w:w="0" w:type="auto"/>
        <w:tblInd w:w="1080" w:type="dxa"/>
        <w:tblLook w:val="04A0" w:firstRow="1" w:lastRow="0" w:firstColumn="1" w:lastColumn="0" w:noHBand="0" w:noVBand="1"/>
      </w:tblPr>
      <w:tblGrid>
        <w:gridCol w:w="9278"/>
      </w:tblGrid>
      <w:tr w:rsidR="00120710" w:rsidTr="00120710">
        <w:trPr>
          <w:trHeight w:val="2448"/>
        </w:trPr>
        <w:tc>
          <w:tcPr>
            <w:tcW w:w="10358" w:type="dxa"/>
          </w:tcPr>
          <w:p w:rsidR="00120710" w:rsidRDefault="00120710" w:rsidP="00120710">
            <w:pPr>
              <w:pStyle w:val="BodyTextIndent"/>
              <w:spacing w:before="60" w:after="60"/>
              <w:ind w:left="0" w:firstLine="0"/>
              <w:rPr>
                <w:b w:val="0"/>
                <w:bCs/>
                <w:szCs w:val="22"/>
              </w:rPr>
            </w:pPr>
          </w:p>
        </w:tc>
      </w:tr>
    </w:tbl>
    <w:p w:rsidR="008445E4" w:rsidRPr="00120710" w:rsidRDefault="004A5722" w:rsidP="00120710">
      <w:pPr>
        <w:pStyle w:val="BodyTextIndent"/>
        <w:tabs>
          <w:tab w:val="decimal" w:pos="540"/>
          <w:tab w:val="left" w:pos="720"/>
        </w:tabs>
        <w:spacing w:before="60" w:after="60"/>
        <w:ind w:left="1080" w:hanging="1080"/>
        <w:rPr>
          <w:b w:val="0"/>
          <w:bCs/>
          <w:szCs w:val="22"/>
        </w:rPr>
      </w:pPr>
      <w:r w:rsidRPr="00120710">
        <w:rPr>
          <w:b w:val="0"/>
          <w:bCs/>
          <w:szCs w:val="22"/>
        </w:rPr>
        <w:sym w:font="Webdings" w:char="F063"/>
      </w:r>
      <w:r w:rsidRPr="00120710">
        <w:rPr>
          <w:b w:val="0"/>
          <w:bCs/>
          <w:szCs w:val="22"/>
        </w:rPr>
        <w:tab/>
      </w:r>
      <w:r w:rsidRPr="00120710">
        <w:rPr>
          <w:b w:val="0"/>
          <w:bCs/>
          <w:szCs w:val="22"/>
        </w:rPr>
        <w:tab/>
      </w:r>
      <w:r w:rsidR="008445E4" w:rsidRPr="00120710">
        <w:rPr>
          <w:b w:val="0"/>
          <w:bCs/>
          <w:szCs w:val="22"/>
        </w:rPr>
        <w:t xml:space="preserve">e. </w:t>
      </w:r>
      <w:r w:rsidRPr="00120710">
        <w:rPr>
          <w:b w:val="0"/>
          <w:bCs/>
          <w:szCs w:val="22"/>
        </w:rPr>
        <w:tab/>
      </w:r>
      <w:r w:rsidR="008445E4" w:rsidRPr="00120710">
        <w:rPr>
          <w:b w:val="0"/>
          <w:bCs/>
          <w:szCs w:val="22"/>
        </w:rPr>
        <w:t xml:space="preserve">On one campout, serve as your patrol's cook. </w:t>
      </w:r>
    </w:p>
    <w:p w:rsidR="008445E4" w:rsidRPr="00120710" w:rsidRDefault="004A5722" w:rsidP="00120710">
      <w:pPr>
        <w:pStyle w:val="BodyTextIndent"/>
        <w:spacing w:before="60" w:after="60"/>
        <w:ind w:left="1080" w:hanging="1080"/>
        <w:rPr>
          <w:b w:val="0"/>
          <w:bCs/>
          <w:szCs w:val="22"/>
        </w:rPr>
      </w:pPr>
      <w:r w:rsidRPr="00120710">
        <w:rPr>
          <w:b w:val="0"/>
          <w:bCs/>
          <w:szCs w:val="22"/>
        </w:rPr>
        <w:sym w:font="Webdings" w:char="F063"/>
      </w:r>
      <w:r w:rsidR="008445E4" w:rsidRPr="00120710">
        <w:rPr>
          <w:b w:val="0"/>
          <w:bCs/>
          <w:szCs w:val="22"/>
        </w:rPr>
        <w:tab/>
        <w:t>Supervise your assistant(s) in using a stove or building a cooking fire.</w:t>
      </w:r>
      <w:r w:rsidR="00502A6B" w:rsidRPr="00120710">
        <w:rPr>
          <w:b w:val="0"/>
          <w:bCs/>
          <w:szCs w:val="22"/>
        </w:rPr>
        <w:t xml:space="preserve"> </w:t>
      </w:r>
    </w:p>
    <w:p w:rsidR="008445E4" w:rsidRPr="00120710" w:rsidRDefault="004A5722" w:rsidP="00120710">
      <w:pPr>
        <w:pStyle w:val="BodyTextIndent"/>
        <w:spacing w:before="60" w:after="60"/>
        <w:ind w:left="1080" w:hanging="1080"/>
        <w:rPr>
          <w:b w:val="0"/>
          <w:bCs/>
          <w:szCs w:val="22"/>
        </w:rPr>
      </w:pPr>
      <w:r w:rsidRPr="00120710">
        <w:rPr>
          <w:b w:val="0"/>
          <w:bCs/>
          <w:szCs w:val="22"/>
        </w:rPr>
        <w:sym w:font="Webdings" w:char="F063"/>
      </w:r>
      <w:r w:rsidR="008445E4" w:rsidRPr="00120710">
        <w:rPr>
          <w:b w:val="0"/>
          <w:bCs/>
          <w:szCs w:val="22"/>
        </w:rPr>
        <w:tab/>
        <w:t xml:space="preserve">Prepare the breakfast, lunch, and dinner planned in requirement 4a. </w:t>
      </w:r>
    </w:p>
    <w:p w:rsidR="008445E4" w:rsidRPr="00120710" w:rsidRDefault="004A5722" w:rsidP="00120710">
      <w:pPr>
        <w:pStyle w:val="BodyTextIndent"/>
        <w:spacing w:before="60" w:after="60"/>
        <w:ind w:left="1080" w:hanging="1080"/>
        <w:rPr>
          <w:b w:val="0"/>
          <w:bCs/>
          <w:szCs w:val="22"/>
        </w:rPr>
      </w:pPr>
      <w:r w:rsidRPr="00120710">
        <w:rPr>
          <w:b w:val="0"/>
          <w:bCs/>
          <w:szCs w:val="22"/>
        </w:rPr>
        <w:sym w:font="Webdings" w:char="F063"/>
      </w:r>
      <w:r w:rsidR="008445E4" w:rsidRPr="00120710">
        <w:rPr>
          <w:b w:val="0"/>
          <w:bCs/>
          <w:szCs w:val="22"/>
        </w:rPr>
        <w:tab/>
        <w:t>Lead your patrol in saying grace at the meals and supervise cleanup</w:t>
      </w:r>
      <w:r w:rsidR="00502A6B" w:rsidRPr="00120710">
        <w:rPr>
          <w:b w:val="0"/>
          <w:bCs/>
          <w:szCs w:val="22"/>
        </w:rPr>
        <w:t>.</w:t>
      </w:r>
    </w:p>
    <w:p w:rsidR="008445E4" w:rsidRPr="00120710" w:rsidRDefault="008445E4" w:rsidP="00120710">
      <w:pPr>
        <w:pStyle w:val="BodyTextIndent"/>
        <w:tabs>
          <w:tab w:val="decimal" w:pos="540"/>
        </w:tabs>
        <w:spacing w:before="60" w:after="60"/>
        <w:ind w:left="720" w:hanging="720"/>
        <w:rPr>
          <w:b w:val="0"/>
          <w:bCs/>
          <w:szCs w:val="22"/>
        </w:rPr>
      </w:pPr>
      <w:r w:rsidRPr="00120710">
        <w:rPr>
          <w:b w:val="0"/>
          <w:bCs/>
          <w:szCs w:val="22"/>
        </w:rPr>
        <w:sym w:font="Webdings" w:char="F063"/>
      </w:r>
      <w:r w:rsidRPr="00120710">
        <w:rPr>
          <w:b w:val="0"/>
          <w:bCs/>
          <w:szCs w:val="22"/>
        </w:rPr>
        <w:tab/>
        <w:t>5.</w:t>
      </w:r>
      <w:r w:rsidRPr="00120710">
        <w:rPr>
          <w:b w:val="0"/>
          <w:bCs/>
          <w:szCs w:val="22"/>
        </w:rPr>
        <w:tab/>
        <w:t xml:space="preserve">Visit and discuss with a selected individual approved by your leader (elected official, judge, attorney, civil servant, principal, teacher) your constitutional rights </w:t>
      </w:r>
      <w:r w:rsidR="00502A6B" w:rsidRPr="00120710">
        <w:rPr>
          <w:b w:val="0"/>
          <w:bCs/>
          <w:szCs w:val="22"/>
        </w:rPr>
        <w:t>and obligations as a U.S. citizen.</w:t>
      </w:r>
    </w:p>
    <w:tbl>
      <w:tblPr>
        <w:tblStyle w:val="TableGrid"/>
        <w:tblW w:w="0" w:type="auto"/>
        <w:tblInd w:w="720" w:type="dxa"/>
        <w:tblLook w:val="04A0" w:firstRow="1" w:lastRow="0" w:firstColumn="1" w:lastColumn="0" w:noHBand="0" w:noVBand="1"/>
      </w:tblPr>
      <w:tblGrid>
        <w:gridCol w:w="9638"/>
      </w:tblGrid>
      <w:tr w:rsidR="00120710" w:rsidTr="00120710">
        <w:trPr>
          <w:trHeight w:val="2880"/>
        </w:trPr>
        <w:tc>
          <w:tcPr>
            <w:tcW w:w="10358" w:type="dxa"/>
          </w:tcPr>
          <w:p w:rsidR="00120710" w:rsidRDefault="00120710" w:rsidP="00120710">
            <w:pPr>
              <w:pStyle w:val="BodyTextIndent"/>
              <w:spacing w:before="60" w:after="60"/>
              <w:ind w:left="0" w:firstLine="0"/>
              <w:rPr>
                <w:b w:val="0"/>
                <w:bCs/>
                <w:szCs w:val="22"/>
              </w:rPr>
            </w:pPr>
          </w:p>
        </w:tc>
      </w:tr>
    </w:tbl>
    <w:p w:rsidR="008445E4" w:rsidRPr="00120710" w:rsidRDefault="008445E4" w:rsidP="00120710">
      <w:pPr>
        <w:pStyle w:val="BodyTextIndent"/>
        <w:tabs>
          <w:tab w:val="decimal" w:pos="540"/>
        </w:tabs>
        <w:spacing w:before="60" w:after="60"/>
        <w:ind w:left="720" w:hanging="720"/>
        <w:rPr>
          <w:b w:val="0"/>
          <w:bCs/>
          <w:szCs w:val="22"/>
        </w:rPr>
      </w:pPr>
      <w:r w:rsidRPr="00120710">
        <w:rPr>
          <w:b w:val="0"/>
          <w:bCs/>
          <w:szCs w:val="22"/>
        </w:rPr>
        <w:sym w:font="Webdings" w:char="F063"/>
      </w:r>
      <w:r w:rsidRPr="00120710">
        <w:rPr>
          <w:b w:val="0"/>
          <w:bCs/>
          <w:szCs w:val="22"/>
        </w:rPr>
        <w:tab/>
        <w:t>6.</w:t>
      </w:r>
      <w:r w:rsidRPr="00120710">
        <w:rPr>
          <w:b w:val="0"/>
          <w:bCs/>
          <w:szCs w:val="22"/>
        </w:rPr>
        <w:tab/>
        <w:t xml:space="preserve">Identify or show evidence of at least 10 kinds of native plants found in your community. </w:t>
      </w:r>
    </w:p>
    <w:tbl>
      <w:tblPr>
        <w:tblStyle w:val="TableGrid"/>
        <w:tblW w:w="0" w:type="auto"/>
        <w:tblInd w:w="625" w:type="dxa"/>
        <w:tblLook w:val="04A0" w:firstRow="1" w:lastRow="0" w:firstColumn="1" w:lastColumn="0" w:noHBand="0" w:noVBand="1"/>
      </w:tblPr>
      <w:tblGrid>
        <w:gridCol w:w="467"/>
        <w:gridCol w:w="2773"/>
        <w:gridCol w:w="6493"/>
      </w:tblGrid>
      <w:tr w:rsidR="00817569" w:rsidTr="00817569">
        <w:tc>
          <w:tcPr>
            <w:tcW w:w="467" w:type="dxa"/>
            <w:tcBorders>
              <w:top w:val="nil"/>
              <w:left w:val="nil"/>
              <w:bottom w:val="nil"/>
              <w:right w:val="nil"/>
            </w:tcBorders>
          </w:tcPr>
          <w:p w:rsidR="00817569" w:rsidRDefault="00817569" w:rsidP="00817569">
            <w:pPr>
              <w:pStyle w:val="BodyTextIndent"/>
              <w:tabs>
                <w:tab w:val="decimal" w:pos="540"/>
                <w:tab w:val="left" w:pos="720"/>
              </w:tabs>
              <w:spacing w:before="60" w:after="60"/>
              <w:ind w:left="0" w:firstLine="0"/>
              <w:jc w:val="center"/>
              <w:rPr>
                <w:b w:val="0"/>
                <w:bCs/>
                <w:szCs w:val="22"/>
              </w:rPr>
            </w:pPr>
          </w:p>
        </w:tc>
        <w:tc>
          <w:tcPr>
            <w:tcW w:w="2773" w:type="dxa"/>
            <w:tcBorders>
              <w:top w:val="nil"/>
              <w:left w:val="nil"/>
              <w:right w:val="nil"/>
            </w:tcBorders>
          </w:tcPr>
          <w:p w:rsidR="00817569" w:rsidRPr="00817569" w:rsidRDefault="00817569" w:rsidP="00817569">
            <w:pPr>
              <w:pStyle w:val="BodyTextIndent"/>
              <w:tabs>
                <w:tab w:val="decimal" w:pos="540"/>
                <w:tab w:val="left" w:pos="720"/>
              </w:tabs>
              <w:spacing w:before="60" w:after="60"/>
              <w:ind w:left="0" w:firstLine="0"/>
              <w:jc w:val="center"/>
              <w:rPr>
                <w:b w:val="0"/>
                <w:bCs/>
                <w:szCs w:val="22"/>
                <w:lang w:val="en-US"/>
              </w:rPr>
            </w:pPr>
            <w:r>
              <w:rPr>
                <w:b w:val="0"/>
                <w:bCs/>
                <w:szCs w:val="22"/>
                <w:lang w:val="en-US"/>
              </w:rPr>
              <w:t>Plant</w:t>
            </w:r>
          </w:p>
        </w:tc>
        <w:tc>
          <w:tcPr>
            <w:tcW w:w="6493" w:type="dxa"/>
            <w:tcBorders>
              <w:top w:val="nil"/>
              <w:left w:val="nil"/>
              <w:right w:val="nil"/>
            </w:tcBorders>
          </w:tcPr>
          <w:p w:rsidR="00817569" w:rsidRPr="00817569" w:rsidRDefault="00817569" w:rsidP="00817569">
            <w:pPr>
              <w:pStyle w:val="BodyTextIndent"/>
              <w:tabs>
                <w:tab w:val="decimal" w:pos="540"/>
                <w:tab w:val="left" w:pos="720"/>
              </w:tabs>
              <w:spacing w:before="60" w:after="60"/>
              <w:ind w:left="0" w:firstLine="0"/>
              <w:jc w:val="center"/>
              <w:rPr>
                <w:b w:val="0"/>
                <w:bCs/>
                <w:szCs w:val="22"/>
                <w:lang w:val="en-US"/>
              </w:rPr>
            </w:pPr>
            <w:r>
              <w:rPr>
                <w:b w:val="0"/>
                <w:bCs/>
                <w:szCs w:val="22"/>
                <w:lang w:val="en-US"/>
              </w:rPr>
              <w:t>Evidence</w:t>
            </w:r>
          </w:p>
        </w:tc>
      </w:tr>
      <w:tr w:rsidR="00817569" w:rsidTr="00817569">
        <w:tc>
          <w:tcPr>
            <w:tcW w:w="467" w:type="dxa"/>
            <w:tcBorders>
              <w:top w:val="nil"/>
              <w:left w:val="nil"/>
              <w:bottom w:val="nil"/>
            </w:tcBorders>
          </w:tcPr>
          <w:p w:rsidR="00817569" w:rsidRPr="00817569" w:rsidRDefault="00817569" w:rsidP="00817569">
            <w:pPr>
              <w:pStyle w:val="BodyTextIndent"/>
              <w:spacing w:before="60" w:after="60"/>
              <w:ind w:left="0" w:firstLine="0"/>
              <w:rPr>
                <w:b w:val="0"/>
                <w:bCs/>
                <w:szCs w:val="22"/>
                <w:lang w:val="en-US"/>
              </w:rPr>
            </w:pPr>
            <w:r>
              <w:rPr>
                <w:b w:val="0"/>
                <w:bCs/>
                <w:szCs w:val="22"/>
                <w:lang w:val="en-US"/>
              </w:rPr>
              <w:t>1.</w:t>
            </w:r>
          </w:p>
        </w:tc>
        <w:tc>
          <w:tcPr>
            <w:tcW w:w="2773" w:type="dxa"/>
          </w:tcPr>
          <w:p w:rsidR="00817569" w:rsidRDefault="00817569" w:rsidP="00120710">
            <w:pPr>
              <w:pStyle w:val="BodyTextIndent"/>
              <w:tabs>
                <w:tab w:val="decimal" w:pos="540"/>
                <w:tab w:val="left" w:pos="720"/>
              </w:tabs>
              <w:spacing w:before="60" w:after="60"/>
              <w:ind w:left="0" w:firstLine="0"/>
              <w:rPr>
                <w:b w:val="0"/>
                <w:bCs/>
                <w:szCs w:val="22"/>
              </w:rPr>
            </w:pPr>
          </w:p>
        </w:tc>
        <w:tc>
          <w:tcPr>
            <w:tcW w:w="6493" w:type="dxa"/>
          </w:tcPr>
          <w:p w:rsidR="00817569" w:rsidRDefault="00817569" w:rsidP="00120710">
            <w:pPr>
              <w:pStyle w:val="BodyTextIndent"/>
              <w:tabs>
                <w:tab w:val="decimal" w:pos="540"/>
                <w:tab w:val="left" w:pos="720"/>
              </w:tabs>
              <w:spacing w:before="60" w:after="60"/>
              <w:ind w:left="0" w:firstLine="0"/>
              <w:rPr>
                <w:b w:val="0"/>
                <w:bCs/>
                <w:szCs w:val="22"/>
              </w:rPr>
            </w:pPr>
          </w:p>
        </w:tc>
      </w:tr>
      <w:tr w:rsidR="00817569" w:rsidTr="00817569">
        <w:tc>
          <w:tcPr>
            <w:tcW w:w="467" w:type="dxa"/>
            <w:tcBorders>
              <w:top w:val="nil"/>
              <w:left w:val="nil"/>
              <w:bottom w:val="nil"/>
            </w:tcBorders>
          </w:tcPr>
          <w:p w:rsidR="00817569" w:rsidRPr="00817569" w:rsidRDefault="00817569" w:rsidP="00120710">
            <w:pPr>
              <w:pStyle w:val="BodyTextIndent"/>
              <w:tabs>
                <w:tab w:val="decimal" w:pos="540"/>
                <w:tab w:val="left" w:pos="720"/>
              </w:tabs>
              <w:spacing w:before="60" w:after="60"/>
              <w:ind w:left="0" w:firstLine="0"/>
              <w:rPr>
                <w:b w:val="0"/>
                <w:bCs/>
                <w:szCs w:val="22"/>
                <w:lang w:val="en-US"/>
              </w:rPr>
            </w:pPr>
            <w:r>
              <w:rPr>
                <w:b w:val="0"/>
                <w:bCs/>
                <w:szCs w:val="22"/>
                <w:lang w:val="en-US"/>
              </w:rPr>
              <w:t>2.</w:t>
            </w:r>
          </w:p>
        </w:tc>
        <w:tc>
          <w:tcPr>
            <w:tcW w:w="2773" w:type="dxa"/>
          </w:tcPr>
          <w:p w:rsidR="00817569" w:rsidRDefault="00817569" w:rsidP="00120710">
            <w:pPr>
              <w:pStyle w:val="BodyTextIndent"/>
              <w:tabs>
                <w:tab w:val="decimal" w:pos="540"/>
                <w:tab w:val="left" w:pos="720"/>
              </w:tabs>
              <w:spacing w:before="60" w:after="60"/>
              <w:ind w:left="0" w:firstLine="0"/>
              <w:rPr>
                <w:b w:val="0"/>
                <w:bCs/>
                <w:szCs w:val="22"/>
              </w:rPr>
            </w:pPr>
          </w:p>
        </w:tc>
        <w:tc>
          <w:tcPr>
            <w:tcW w:w="6493" w:type="dxa"/>
          </w:tcPr>
          <w:p w:rsidR="00817569" w:rsidRDefault="00817569" w:rsidP="00120710">
            <w:pPr>
              <w:pStyle w:val="BodyTextIndent"/>
              <w:tabs>
                <w:tab w:val="decimal" w:pos="540"/>
                <w:tab w:val="left" w:pos="720"/>
              </w:tabs>
              <w:spacing w:before="60" w:after="60"/>
              <w:ind w:left="0" w:firstLine="0"/>
              <w:rPr>
                <w:b w:val="0"/>
                <w:bCs/>
                <w:szCs w:val="22"/>
              </w:rPr>
            </w:pPr>
          </w:p>
        </w:tc>
      </w:tr>
      <w:tr w:rsidR="00817569" w:rsidTr="00817569">
        <w:tc>
          <w:tcPr>
            <w:tcW w:w="467" w:type="dxa"/>
            <w:tcBorders>
              <w:top w:val="nil"/>
              <w:left w:val="nil"/>
              <w:bottom w:val="nil"/>
            </w:tcBorders>
          </w:tcPr>
          <w:p w:rsidR="00817569" w:rsidRPr="00817569" w:rsidRDefault="00817569" w:rsidP="00120710">
            <w:pPr>
              <w:pStyle w:val="BodyTextIndent"/>
              <w:tabs>
                <w:tab w:val="decimal" w:pos="540"/>
                <w:tab w:val="left" w:pos="720"/>
              </w:tabs>
              <w:spacing w:before="60" w:after="60"/>
              <w:ind w:left="0" w:firstLine="0"/>
              <w:rPr>
                <w:b w:val="0"/>
                <w:bCs/>
                <w:szCs w:val="22"/>
                <w:lang w:val="en-US"/>
              </w:rPr>
            </w:pPr>
            <w:r>
              <w:rPr>
                <w:b w:val="0"/>
                <w:bCs/>
                <w:szCs w:val="22"/>
                <w:lang w:val="en-US"/>
              </w:rPr>
              <w:t>3.</w:t>
            </w:r>
          </w:p>
        </w:tc>
        <w:tc>
          <w:tcPr>
            <w:tcW w:w="2773" w:type="dxa"/>
          </w:tcPr>
          <w:p w:rsidR="00817569" w:rsidRDefault="00817569" w:rsidP="00120710">
            <w:pPr>
              <w:pStyle w:val="BodyTextIndent"/>
              <w:tabs>
                <w:tab w:val="decimal" w:pos="540"/>
                <w:tab w:val="left" w:pos="720"/>
              </w:tabs>
              <w:spacing w:before="60" w:after="60"/>
              <w:ind w:left="0" w:firstLine="0"/>
              <w:rPr>
                <w:b w:val="0"/>
                <w:bCs/>
                <w:szCs w:val="22"/>
              </w:rPr>
            </w:pPr>
          </w:p>
        </w:tc>
        <w:tc>
          <w:tcPr>
            <w:tcW w:w="6493" w:type="dxa"/>
          </w:tcPr>
          <w:p w:rsidR="00817569" w:rsidRDefault="00817569" w:rsidP="00120710">
            <w:pPr>
              <w:pStyle w:val="BodyTextIndent"/>
              <w:tabs>
                <w:tab w:val="decimal" w:pos="540"/>
                <w:tab w:val="left" w:pos="720"/>
              </w:tabs>
              <w:spacing w:before="60" w:after="60"/>
              <w:ind w:left="0" w:firstLine="0"/>
              <w:rPr>
                <w:b w:val="0"/>
                <w:bCs/>
                <w:szCs w:val="22"/>
              </w:rPr>
            </w:pPr>
          </w:p>
        </w:tc>
      </w:tr>
      <w:tr w:rsidR="00817569" w:rsidTr="00817569">
        <w:tc>
          <w:tcPr>
            <w:tcW w:w="467" w:type="dxa"/>
            <w:tcBorders>
              <w:top w:val="nil"/>
              <w:left w:val="nil"/>
              <w:bottom w:val="nil"/>
            </w:tcBorders>
          </w:tcPr>
          <w:p w:rsidR="00817569" w:rsidRPr="00817569" w:rsidRDefault="00817569" w:rsidP="00120710">
            <w:pPr>
              <w:pStyle w:val="BodyTextIndent"/>
              <w:tabs>
                <w:tab w:val="decimal" w:pos="540"/>
                <w:tab w:val="left" w:pos="720"/>
              </w:tabs>
              <w:spacing w:before="60" w:after="60"/>
              <w:ind w:left="0" w:firstLine="0"/>
              <w:rPr>
                <w:b w:val="0"/>
                <w:bCs/>
                <w:szCs w:val="22"/>
                <w:lang w:val="en-US"/>
              </w:rPr>
            </w:pPr>
            <w:r>
              <w:rPr>
                <w:b w:val="0"/>
                <w:bCs/>
                <w:szCs w:val="22"/>
                <w:lang w:val="en-US"/>
              </w:rPr>
              <w:t>4.</w:t>
            </w:r>
          </w:p>
        </w:tc>
        <w:tc>
          <w:tcPr>
            <w:tcW w:w="2773" w:type="dxa"/>
          </w:tcPr>
          <w:p w:rsidR="00817569" w:rsidRDefault="00817569" w:rsidP="00120710">
            <w:pPr>
              <w:pStyle w:val="BodyTextIndent"/>
              <w:tabs>
                <w:tab w:val="decimal" w:pos="540"/>
                <w:tab w:val="left" w:pos="720"/>
              </w:tabs>
              <w:spacing w:before="60" w:after="60"/>
              <w:ind w:left="0" w:firstLine="0"/>
              <w:rPr>
                <w:b w:val="0"/>
                <w:bCs/>
                <w:szCs w:val="22"/>
              </w:rPr>
            </w:pPr>
          </w:p>
        </w:tc>
        <w:tc>
          <w:tcPr>
            <w:tcW w:w="6493" w:type="dxa"/>
          </w:tcPr>
          <w:p w:rsidR="00817569" w:rsidRDefault="00817569" w:rsidP="00120710">
            <w:pPr>
              <w:pStyle w:val="BodyTextIndent"/>
              <w:tabs>
                <w:tab w:val="decimal" w:pos="540"/>
                <w:tab w:val="left" w:pos="720"/>
              </w:tabs>
              <w:spacing w:before="60" w:after="60"/>
              <w:ind w:left="0" w:firstLine="0"/>
              <w:rPr>
                <w:b w:val="0"/>
                <w:bCs/>
                <w:szCs w:val="22"/>
              </w:rPr>
            </w:pPr>
          </w:p>
        </w:tc>
      </w:tr>
      <w:tr w:rsidR="00817569" w:rsidTr="00817569">
        <w:tc>
          <w:tcPr>
            <w:tcW w:w="467" w:type="dxa"/>
            <w:tcBorders>
              <w:top w:val="nil"/>
              <w:left w:val="nil"/>
              <w:bottom w:val="nil"/>
            </w:tcBorders>
          </w:tcPr>
          <w:p w:rsidR="00817569" w:rsidRPr="00817569" w:rsidRDefault="00817569" w:rsidP="00120710">
            <w:pPr>
              <w:pStyle w:val="BodyTextIndent"/>
              <w:tabs>
                <w:tab w:val="decimal" w:pos="540"/>
                <w:tab w:val="left" w:pos="720"/>
              </w:tabs>
              <w:spacing w:before="60" w:after="60"/>
              <w:ind w:left="0" w:firstLine="0"/>
              <w:rPr>
                <w:b w:val="0"/>
                <w:bCs/>
                <w:szCs w:val="22"/>
                <w:lang w:val="en-US"/>
              </w:rPr>
            </w:pPr>
            <w:r>
              <w:rPr>
                <w:b w:val="0"/>
                <w:bCs/>
                <w:szCs w:val="22"/>
                <w:lang w:val="en-US"/>
              </w:rPr>
              <w:t>5.</w:t>
            </w:r>
          </w:p>
        </w:tc>
        <w:tc>
          <w:tcPr>
            <w:tcW w:w="2773" w:type="dxa"/>
          </w:tcPr>
          <w:p w:rsidR="00817569" w:rsidRDefault="00817569" w:rsidP="00120710">
            <w:pPr>
              <w:pStyle w:val="BodyTextIndent"/>
              <w:tabs>
                <w:tab w:val="decimal" w:pos="540"/>
                <w:tab w:val="left" w:pos="720"/>
              </w:tabs>
              <w:spacing w:before="60" w:after="60"/>
              <w:ind w:left="0" w:firstLine="0"/>
              <w:rPr>
                <w:b w:val="0"/>
                <w:bCs/>
                <w:szCs w:val="22"/>
              </w:rPr>
            </w:pPr>
          </w:p>
        </w:tc>
        <w:tc>
          <w:tcPr>
            <w:tcW w:w="6493" w:type="dxa"/>
          </w:tcPr>
          <w:p w:rsidR="00817569" w:rsidRDefault="00817569" w:rsidP="00120710">
            <w:pPr>
              <w:pStyle w:val="BodyTextIndent"/>
              <w:tabs>
                <w:tab w:val="decimal" w:pos="540"/>
                <w:tab w:val="left" w:pos="720"/>
              </w:tabs>
              <w:spacing w:before="60" w:after="60"/>
              <w:ind w:left="0" w:firstLine="0"/>
              <w:rPr>
                <w:b w:val="0"/>
                <w:bCs/>
                <w:szCs w:val="22"/>
              </w:rPr>
            </w:pPr>
          </w:p>
        </w:tc>
      </w:tr>
      <w:tr w:rsidR="00817569" w:rsidTr="00817569">
        <w:tc>
          <w:tcPr>
            <w:tcW w:w="467" w:type="dxa"/>
            <w:tcBorders>
              <w:top w:val="nil"/>
              <w:left w:val="nil"/>
              <w:bottom w:val="nil"/>
            </w:tcBorders>
          </w:tcPr>
          <w:p w:rsidR="00817569" w:rsidRPr="00817569" w:rsidRDefault="00817569" w:rsidP="00120710">
            <w:pPr>
              <w:pStyle w:val="BodyTextIndent"/>
              <w:tabs>
                <w:tab w:val="decimal" w:pos="540"/>
                <w:tab w:val="left" w:pos="720"/>
              </w:tabs>
              <w:spacing w:before="60" w:after="60"/>
              <w:ind w:left="0" w:firstLine="0"/>
              <w:rPr>
                <w:b w:val="0"/>
                <w:bCs/>
                <w:szCs w:val="22"/>
                <w:lang w:val="en-US"/>
              </w:rPr>
            </w:pPr>
            <w:r>
              <w:rPr>
                <w:b w:val="0"/>
                <w:bCs/>
                <w:szCs w:val="22"/>
                <w:lang w:val="en-US"/>
              </w:rPr>
              <w:t>6.</w:t>
            </w:r>
          </w:p>
        </w:tc>
        <w:tc>
          <w:tcPr>
            <w:tcW w:w="2773" w:type="dxa"/>
          </w:tcPr>
          <w:p w:rsidR="00817569" w:rsidRDefault="00817569" w:rsidP="00120710">
            <w:pPr>
              <w:pStyle w:val="BodyTextIndent"/>
              <w:tabs>
                <w:tab w:val="decimal" w:pos="540"/>
                <w:tab w:val="left" w:pos="720"/>
              </w:tabs>
              <w:spacing w:before="60" w:after="60"/>
              <w:ind w:left="0" w:firstLine="0"/>
              <w:rPr>
                <w:b w:val="0"/>
                <w:bCs/>
                <w:szCs w:val="22"/>
              </w:rPr>
            </w:pPr>
          </w:p>
        </w:tc>
        <w:tc>
          <w:tcPr>
            <w:tcW w:w="6493" w:type="dxa"/>
          </w:tcPr>
          <w:p w:rsidR="00817569" w:rsidRDefault="00817569" w:rsidP="00120710">
            <w:pPr>
              <w:pStyle w:val="BodyTextIndent"/>
              <w:tabs>
                <w:tab w:val="decimal" w:pos="540"/>
                <w:tab w:val="left" w:pos="720"/>
              </w:tabs>
              <w:spacing w:before="60" w:after="60"/>
              <w:ind w:left="0" w:firstLine="0"/>
              <w:rPr>
                <w:b w:val="0"/>
                <w:bCs/>
                <w:szCs w:val="22"/>
              </w:rPr>
            </w:pPr>
          </w:p>
        </w:tc>
      </w:tr>
      <w:tr w:rsidR="00817569" w:rsidTr="00817569">
        <w:tc>
          <w:tcPr>
            <w:tcW w:w="467" w:type="dxa"/>
            <w:tcBorders>
              <w:top w:val="nil"/>
              <w:left w:val="nil"/>
              <w:bottom w:val="nil"/>
            </w:tcBorders>
          </w:tcPr>
          <w:p w:rsidR="00817569" w:rsidRPr="00817569" w:rsidRDefault="00817569" w:rsidP="00120710">
            <w:pPr>
              <w:pStyle w:val="BodyTextIndent"/>
              <w:tabs>
                <w:tab w:val="decimal" w:pos="540"/>
                <w:tab w:val="left" w:pos="720"/>
              </w:tabs>
              <w:spacing w:before="60" w:after="60"/>
              <w:ind w:left="0" w:firstLine="0"/>
              <w:rPr>
                <w:b w:val="0"/>
                <w:bCs/>
                <w:szCs w:val="22"/>
                <w:lang w:val="en-US"/>
              </w:rPr>
            </w:pPr>
            <w:r>
              <w:rPr>
                <w:b w:val="0"/>
                <w:bCs/>
                <w:szCs w:val="22"/>
                <w:lang w:val="en-US"/>
              </w:rPr>
              <w:t>7.</w:t>
            </w:r>
          </w:p>
        </w:tc>
        <w:tc>
          <w:tcPr>
            <w:tcW w:w="2773" w:type="dxa"/>
          </w:tcPr>
          <w:p w:rsidR="00817569" w:rsidRDefault="00817569" w:rsidP="00120710">
            <w:pPr>
              <w:pStyle w:val="BodyTextIndent"/>
              <w:tabs>
                <w:tab w:val="decimal" w:pos="540"/>
                <w:tab w:val="left" w:pos="720"/>
              </w:tabs>
              <w:spacing w:before="60" w:after="60"/>
              <w:ind w:left="0" w:firstLine="0"/>
              <w:rPr>
                <w:b w:val="0"/>
                <w:bCs/>
                <w:szCs w:val="22"/>
              </w:rPr>
            </w:pPr>
          </w:p>
        </w:tc>
        <w:tc>
          <w:tcPr>
            <w:tcW w:w="6493" w:type="dxa"/>
          </w:tcPr>
          <w:p w:rsidR="00817569" w:rsidRDefault="00817569" w:rsidP="00120710">
            <w:pPr>
              <w:pStyle w:val="BodyTextIndent"/>
              <w:tabs>
                <w:tab w:val="decimal" w:pos="540"/>
                <w:tab w:val="left" w:pos="720"/>
              </w:tabs>
              <w:spacing w:before="60" w:after="60"/>
              <w:ind w:left="0" w:firstLine="0"/>
              <w:rPr>
                <w:b w:val="0"/>
                <w:bCs/>
                <w:szCs w:val="22"/>
              </w:rPr>
            </w:pPr>
          </w:p>
        </w:tc>
      </w:tr>
      <w:tr w:rsidR="00817569" w:rsidTr="00817569">
        <w:tc>
          <w:tcPr>
            <w:tcW w:w="467" w:type="dxa"/>
            <w:tcBorders>
              <w:top w:val="nil"/>
              <w:left w:val="nil"/>
              <w:bottom w:val="nil"/>
            </w:tcBorders>
          </w:tcPr>
          <w:p w:rsidR="00817569" w:rsidRPr="00817569" w:rsidRDefault="00817569" w:rsidP="00120710">
            <w:pPr>
              <w:pStyle w:val="BodyTextIndent"/>
              <w:tabs>
                <w:tab w:val="decimal" w:pos="540"/>
                <w:tab w:val="left" w:pos="720"/>
              </w:tabs>
              <w:spacing w:before="60" w:after="60"/>
              <w:ind w:left="0" w:firstLine="0"/>
              <w:rPr>
                <w:b w:val="0"/>
                <w:bCs/>
                <w:szCs w:val="22"/>
                <w:lang w:val="en-US"/>
              </w:rPr>
            </w:pPr>
            <w:r>
              <w:rPr>
                <w:b w:val="0"/>
                <w:bCs/>
                <w:szCs w:val="22"/>
                <w:lang w:val="en-US"/>
              </w:rPr>
              <w:t>8.</w:t>
            </w:r>
          </w:p>
        </w:tc>
        <w:tc>
          <w:tcPr>
            <w:tcW w:w="2773" w:type="dxa"/>
          </w:tcPr>
          <w:p w:rsidR="00817569" w:rsidRDefault="00817569" w:rsidP="00120710">
            <w:pPr>
              <w:pStyle w:val="BodyTextIndent"/>
              <w:tabs>
                <w:tab w:val="decimal" w:pos="540"/>
                <w:tab w:val="left" w:pos="720"/>
              </w:tabs>
              <w:spacing w:before="60" w:after="60"/>
              <w:ind w:left="0" w:firstLine="0"/>
              <w:rPr>
                <w:b w:val="0"/>
                <w:bCs/>
                <w:szCs w:val="22"/>
              </w:rPr>
            </w:pPr>
          </w:p>
        </w:tc>
        <w:tc>
          <w:tcPr>
            <w:tcW w:w="6493" w:type="dxa"/>
          </w:tcPr>
          <w:p w:rsidR="00817569" w:rsidRDefault="00817569" w:rsidP="00120710">
            <w:pPr>
              <w:pStyle w:val="BodyTextIndent"/>
              <w:tabs>
                <w:tab w:val="decimal" w:pos="540"/>
                <w:tab w:val="left" w:pos="720"/>
              </w:tabs>
              <w:spacing w:before="60" w:after="60"/>
              <w:ind w:left="0" w:firstLine="0"/>
              <w:rPr>
                <w:b w:val="0"/>
                <w:bCs/>
                <w:szCs w:val="22"/>
              </w:rPr>
            </w:pPr>
          </w:p>
        </w:tc>
      </w:tr>
      <w:tr w:rsidR="00817569" w:rsidTr="00817569">
        <w:tc>
          <w:tcPr>
            <w:tcW w:w="467" w:type="dxa"/>
            <w:tcBorders>
              <w:top w:val="nil"/>
              <w:left w:val="nil"/>
              <w:bottom w:val="nil"/>
            </w:tcBorders>
          </w:tcPr>
          <w:p w:rsidR="00817569" w:rsidRDefault="00817569" w:rsidP="00120710">
            <w:pPr>
              <w:pStyle w:val="BodyTextIndent"/>
              <w:tabs>
                <w:tab w:val="decimal" w:pos="540"/>
                <w:tab w:val="left" w:pos="720"/>
              </w:tabs>
              <w:spacing w:before="60" w:after="60"/>
              <w:ind w:left="0" w:firstLine="0"/>
              <w:rPr>
                <w:b w:val="0"/>
                <w:bCs/>
                <w:szCs w:val="22"/>
                <w:lang w:val="en-US"/>
              </w:rPr>
            </w:pPr>
            <w:r>
              <w:rPr>
                <w:b w:val="0"/>
                <w:bCs/>
                <w:szCs w:val="22"/>
                <w:lang w:val="en-US"/>
              </w:rPr>
              <w:t>9.</w:t>
            </w:r>
          </w:p>
        </w:tc>
        <w:tc>
          <w:tcPr>
            <w:tcW w:w="2773" w:type="dxa"/>
          </w:tcPr>
          <w:p w:rsidR="00817569" w:rsidRDefault="00817569" w:rsidP="00120710">
            <w:pPr>
              <w:pStyle w:val="BodyTextIndent"/>
              <w:tabs>
                <w:tab w:val="decimal" w:pos="540"/>
                <w:tab w:val="left" w:pos="720"/>
              </w:tabs>
              <w:spacing w:before="60" w:after="60"/>
              <w:ind w:left="0" w:firstLine="0"/>
              <w:rPr>
                <w:b w:val="0"/>
                <w:bCs/>
                <w:szCs w:val="22"/>
              </w:rPr>
            </w:pPr>
          </w:p>
        </w:tc>
        <w:tc>
          <w:tcPr>
            <w:tcW w:w="6493" w:type="dxa"/>
          </w:tcPr>
          <w:p w:rsidR="00817569" w:rsidRDefault="00817569" w:rsidP="00120710">
            <w:pPr>
              <w:pStyle w:val="BodyTextIndent"/>
              <w:tabs>
                <w:tab w:val="decimal" w:pos="540"/>
                <w:tab w:val="left" w:pos="720"/>
              </w:tabs>
              <w:spacing w:before="60" w:after="60"/>
              <w:ind w:left="0" w:firstLine="0"/>
              <w:rPr>
                <w:b w:val="0"/>
                <w:bCs/>
                <w:szCs w:val="22"/>
              </w:rPr>
            </w:pPr>
          </w:p>
        </w:tc>
      </w:tr>
      <w:tr w:rsidR="00817569" w:rsidTr="00817569">
        <w:tc>
          <w:tcPr>
            <w:tcW w:w="467" w:type="dxa"/>
            <w:tcBorders>
              <w:top w:val="nil"/>
              <w:left w:val="nil"/>
              <w:bottom w:val="nil"/>
            </w:tcBorders>
          </w:tcPr>
          <w:p w:rsidR="00817569" w:rsidRDefault="00817569" w:rsidP="00120710">
            <w:pPr>
              <w:pStyle w:val="BodyTextIndent"/>
              <w:tabs>
                <w:tab w:val="decimal" w:pos="540"/>
                <w:tab w:val="left" w:pos="720"/>
              </w:tabs>
              <w:spacing w:before="60" w:after="60"/>
              <w:ind w:left="0" w:firstLine="0"/>
              <w:rPr>
                <w:b w:val="0"/>
                <w:bCs/>
                <w:szCs w:val="22"/>
                <w:lang w:val="en-US"/>
              </w:rPr>
            </w:pPr>
            <w:r>
              <w:rPr>
                <w:b w:val="0"/>
                <w:bCs/>
                <w:szCs w:val="22"/>
                <w:lang w:val="en-US"/>
              </w:rPr>
              <w:t>10.</w:t>
            </w:r>
          </w:p>
        </w:tc>
        <w:tc>
          <w:tcPr>
            <w:tcW w:w="2773" w:type="dxa"/>
          </w:tcPr>
          <w:p w:rsidR="00817569" w:rsidRDefault="00817569" w:rsidP="00120710">
            <w:pPr>
              <w:pStyle w:val="BodyTextIndent"/>
              <w:tabs>
                <w:tab w:val="decimal" w:pos="540"/>
                <w:tab w:val="left" w:pos="720"/>
              </w:tabs>
              <w:spacing w:before="60" w:after="60"/>
              <w:ind w:left="0" w:firstLine="0"/>
              <w:rPr>
                <w:b w:val="0"/>
                <w:bCs/>
                <w:szCs w:val="22"/>
              </w:rPr>
            </w:pPr>
          </w:p>
        </w:tc>
        <w:tc>
          <w:tcPr>
            <w:tcW w:w="6493" w:type="dxa"/>
          </w:tcPr>
          <w:p w:rsidR="00817569" w:rsidRDefault="00817569" w:rsidP="00120710">
            <w:pPr>
              <w:pStyle w:val="BodyTextIndent"/>
              <w:tabs>
                <w:tab w:val="decimal" w:pos="540"/>
                <w:tab w:val="left" w:pos="720"/>
              </w:tabs>
              <w:spacing w:before="60" w:after="60"/>
              <w:ind w:left="0" w:firstLine="0"/>
              <w:rPr>
                <w:b w:val="0"/>
                <w:bCs/>
                <w:szCs w:val="22"/>
              </w:rPr>
            </w:pPr>
          </w:p>
        </w:tc>
      </w:tr>
    </w:tbl>
    <w:p w:rsidR="008445E4" w:rsidRPr="00120710" w:rsidRDefault="00817569" w:rsidP="00120710">
      <w:pPr>
        <w:pStyle w:val="BodyTextIndent"/>
        <w:tabs>
          <w:tab w:val="decimal" w:pos="540"/>
          <w:tab w:val="left" w:pos="720"/>
        </w:tabs>
        <w:spacing w:before="60" w:after="60"/>
        <w:ind w:left="1080" w:hanging="1080"/>
        <w:rPr>
          <w:b w:val="0"/>
          <w:bCs/>
          <w:szCs w:val="22"/>
        </w:rPr>
      </w:pPr>
      <w:r w:rsidRPr="00120710">
        <w:rPr>
          <w:b w:val="0"/>
          <w:bCs/>
          <w:szCs w:val="22"/>
        </w:rPr>
        <w:sym w:font="Webdings" w:char="F063"/>
      </w:r>
      <w:r w:rsidRPr="00120710">
        <w:rPr>
          <w:b w:val="0"/>
          <w:bCs/>
          <w:szCs w:val="22"/>
        </w:rPr>
        <w:tab/>
      </w:r>
      <w:r w:rsidR="008445E4" w:rsidRPr="00120710">
        <w:rPr>
          <w:b w:val="0"/>
          <w:bCs/>
          <w:szCs w:val="22"/>
        </w:rPr>
        <w:t>7</w:t>
      </w:r>
      <w:r w:rsidR="004A5722" w:rsidRPr="00120710">
        <w:rPr>
          <w:b w:val="0"/>
          <w:bCs/>
          <w:szCs w:val="22"/>
        </w:rPr>
        <w:t>.</w:t>
      </w:r>
      <w:r w:rsidR="004A5722" w:rsidRPr="00120710">
        <w:rPr>
          <w:b w:val="0"/>
          <w:bCs/>
          <w:szCs w:val="22"/>
        </w:rPr>
        <w:tab/>
      </w:r>
      <w:r w:rsidR="008445E4" w:rsidRPr="00120710">
        <w:rPr>
          <w:b w:val="0"/>
          <w:bCs/>
          <w:szCs w:val="22"/>
        </w:rPr>
        <w:t xml:space="preserve">a. </w:t>
      </w:r>
      <w:r w:rsidR="004A5722" w:rsidRPr="00120710">
        <w:rPr>
          <w:b w:val="0"/>
          <w:bCs/>
          <w:szCs w:val="22"/>
        </w:rPr>
        <w:tab/>
      </w:r>
      <w:r w:rsidR="008445E4" w:rsidRPr="00120710">
        <w:rPr>
          <w:b w:val="0"/>
          <w:bCs/>
          <w:szCs w:val="22"/>
        </w:rPr>
        <w:t xml:space="preserve">Discuss when you should </w:t>
      </w:r>
      <w:r w:rsidR="00502A6B" w:rsidRPr="00120710">
        <w:rPr>
          <w:b w:val="0"/>
          <w:bCs/>
          <w:szCs w:val="22"/>
        </w:rPr>
        <w:t>and should not use lashings.</w:t>
      </w:r>
    </w:p>
    <w:tbl>
      <w:tblPr>
        <w:tblStyle w:val="TableGrid"/>
        <w:tblW w:w="0" w:type="auto"/>
        <w:tblInd w:w="1080" w:type="dxa"/>
        <w:tblLook w:val="04A0" w:firstRow="1" w:lastRow="0" w:firstColumn="1" w:lastColumn="0" w:noHBand="0" w:noVBand="1"/>
      </w:tblPr>
      <w:tblGrid>
        <w:gridCol w:w="9278"/>
      </w:tblGrid>
      <w:tr w:rsidR="00120710" w:rsidTr="00817569">
        <w:trPr>
          <w:trHeight w:val="2016"/>
        </w:trPr>
        <w:tc>
          <w:tcPr>
            <w:tcW w:w="10358" w:type="dxa"/>
          </w:tcPr>
          <w:p w:rsidR="00120710" w:rsidRPr="00817569" w:rsidRDefault="00120710" w:rsidP="00120710">
            <w:pPr>
              <w:pStyle w:val="BodyTextIndent"/>
              <w:spacing w:before="60" w:after="60"/>
              <w:ind w:left="0" w:firstLine="0"/>
              <w:rPr>
                <w:b w:val="0"/>
                <w:bCs/>
                <w:szCs w:val="22"/>
                <w:lang w:val="en-US"/>
              </w:rPr>
            </w:pPr>
          </w:p>
        </w:tc>
      </w:tr>
    </w:tbl>
    <w:p w:rsidR="008445E4" w:rsidRDefault="00502A6B" w:rsidP="00120710">
      <w:pPr>
        <w:pStyle w:val="BodyTextIndent"/>
        <w:spacing w:before="60" w:after="60"/>
        <w:ind w:left="1080" w:hanging="1080"/>
        <w:rPr>
          <w:b w:val="0"/>
          <w:szCs w:val="22"/>
        </w:rPr>
      </w:pPr>
      <w:r w:rsidRPr="00120710">
        <w:rPr>
          <w:b w:val="0"/>
          <w:bCs/>
          <w:szCs w:val="22"/>
        </w:rPr>
        <w:sym w:font="Webdings" w:char="F063"/>
      </w:r>
      <w:r w:rsidRPr="00120710">
        <w:rPr>
          <w:b w:val="0"/>
          <w:bCs/>
          <w:szCs w:val="22"/>
        </w:rPr>
        <w:tab/>
      </w:r>
      <w:r w:rsidR="004A4796" w:rsidRPr="00120710">
        <w:rPr>
          <w:b w:val="0"/>
          <w:bCs/>
          <w:szCs w:val="22"/>
        </w:rPr>
        <w:t xml:space="preserve">Then demonstrate tying the </w:t>
      </w:r>
      <w:hyperlink r:id="rId12" w:tooltip="Timber hitch" w:history="1">
        <w:r w:rsidR="004A4796" w:rsidRPr="00120710">
          <w:rPr>
            <w:b w:val="0"/>
            <w:bCs/>
            <w:szCs w:val="22"/>
          </w:rPr>
          <w:t>timber hitch</w:t>
        </w:r>
      </w:hyperlink>
      <w:r w:rsidR="004A4796" w:rsidRPr="00120710">
        <w:rPr>
          <w:b w:val="0"/>
          <w:bCs/>
          <w:szCs w:val="22"/>
        </w:rPr>
        <w:t xml:space="preserve"> </w:t>
      </w:r>
      <w:r w:rsidR="004A4796" w:rsidRPr="00120710">
        <w:rPr>
          <w:b w:val="0"/>
          <w:szCs w:val="22"/>
        </w:rPr>
        <w:t>and clove hitch and their use in square, shear, and diagonal lashings by joining two or more poles or staves together.</w:t>
      </w:r>
    </w:p>
    <w:p w:rsidR="00817569" w:rsidRDefault="00817569" w:rsidP="00817569">
      <w:pPr>
        <w:pStyle w:val="BodyTextIndent"/>
        <w:tabs>
          <w:tab w:val="left" w:pos="1800"/>
        </w:tabs>
        <w:spacing w:before="60" w:after="60"/>
        <w:ind w:left="0" w:firstLine="0"/>
        <w:rPr>
          <w:b w:val="0"/>
          <w:szCs w:val="22"/>
        </w:rPr>
      </w:pPr>
      <w:r w:rsidRPr="00120710">
        <w:rPr>
          <w:b w:val="0"/>
          <w:bCs/>
          <w:szCs w:val="22"/>
        </w:rPr>
        <w:sym w:font="Webdings" w:char="F063"/>
      </w:r>
      <w:r w:rsidRPr="00120710">
        <w:rPr>
          <w:b w:val="0"/>
          <w:bCs/>
          <w:szCs w:val="22"/>
        </w:rPr>
        <w:tab/>
      </w:r>
      <w:hyperlink r:id="rId13" w:tooltip="Timber hitch" w:history="1">
        <w:r w:rsidRPr="00120710">
          <w:rPr>
            <w:b w:val="0"/>
            <w:bCs/>
            <w:szCs w:val="22"/>
          </w:rPr>
          <w:t>Timber Hitch</w:t>
        </w:r>
      </w:hyperlink>
      <w:r w:rsidRPr="00120710">
        <w:rPr>
          <w:b w:val="0"/>
          <w:bCs/>
          <w:szCs w:val="22"/>
        </w:rPr>
        <w:t xml:space="preserve"> </w:t>
      </w:r>
    </w:p>
    <w:p w:rsidR="00817569" w:rsidRDefault="00817569" w:rsidP="00817569">
      <w:pPr>
        <w:pStyle w:val="BodyTextIndent"/>
        <w:tabs>
          <w:tab w:val="left" w:pos="1800"/>
        </w:tabs>
        <w:spacing w:before="60" w:after="60"/>
        <w:ind w:left="0" w:firstLine="0"/>
        <w:rPr>
          <w:b w:val="0"/>
          <w:szCs w:val="22"/>
        </w:rPr>
      </w:pPr>
      <w:r w:rsidRPr="00120710">
        <w:rPr>
          <w:b w:val="0"/>
          <w:bCs/>
          <w:szCs w:val="22"/>
        </w:rPr>
        <w:sym w:font="Webdings" w:char="F063"/>
      </w:r>
      <w:r w:rsidRPr="00120710">
        <w:rPr>
          <w:b w:val="0"/>
          <w:bCs/>
          <w:szCs w:val="22"/>
        </w:rPr>
        <w:tab/>
      </w:r>
      <w:r w:rsidRPr="00120710">
        <w:rPr>
          <w:b w:val="0"/>
          <w:szCs w:val="22"/>
        </w:rPr>
        <w:t xml:space="preserve">Clove Hitch </w:t>
      </w:r>
    </w:p>
    <w:p w:rsidR="00817569" w:rsidRDefault="00817569" w:rsidP="00817569">
      <w:pPr>
        <w:pStyle w:val="BodyTextIndent"/>
        <w:tabs>
          <w:tab w:val="left" w:pos="1800"/>
        </w:tabs>
        <w:spacing w:before="60" w:after="60"/>
        <w:ind w:left="0" w:firstLine="0"/>
        <w:rPr>
          <w:b w:val="0"/>
          <w:szCs w:val="22"/>
        </w:rPr>
      </w:pPr>
      <w:r w:rsidRPr="00120710">
        <w:rPr>
          <w:b w:val="0"/>
          <w:bCs/>
          <w:szCs w:val="22"/>
        </w:rPr>
        <w:sym w:font="Webdings" w:char="F063"/>
      </w:r>
      <w:r w:rsidRPr="00120710">
        <w:rPr>
          <w:b w:val="0"/>
          <w:bCs/>
          <w:szCs w:val="22"/>
        </w:rPr>
        <w:tab/>
      </w:r>
      <w:r w:rsidRPr="00120710">
        <w:rPr>
          <w:b w:val="0"/>
          <w:szCs w:val="22"/>
        </w:rPr>
        <w:t>Square</w:t>
      </w:r>
      <w:r w:rsidRPr="00817569">
        <w:rPr>
          <w:b w:val="0"/>
          <w:szCs w:val="22"/>
        </w:rPr>
        <w:t xml:space="preserve"> </w:t>
      </w:r>
      <w:r w:rsidRPr="00120710">
        <w:rPr>
          <w:b w:val="0"/>
          <w:szCs w:val="22"/>
        </w:rPr>
        <w:t>Lashin</w:t>
      </w:r>
      <w:r>
        <w:rPr>
          <w:b w:val="0"/>
          <w:szCs w:val="22"/>
          <w:lang w:val="en-US"/>
        </w:rPr>
        <w:t>g</w:t>
      </w:r>
    </w:p>
    <w:p w:rsidR="00817569" w:rsidRDefault="00817569" w:rsidP="00817569">
      <w:pPr>
        <w:pStyle w:val="BodyTextIndent"/>
        <w:tabs>
          <w:tab w:val="left" w:pos="1800"/>
        </w:tabs>
        <w:spacing w:before="60" w:after="60"/>
        <w:ind w:left="0" w:firstLine="0"/>
        <w:rPr>
          <w:b w:val="0"/>
          <w:szCs w:val="22"/>
        </w:rPr>
      </w:pPr>
      <w:r w:rsidRPr="00120710">
        <w:rPr>
          <w:b w:val="0"/>
          <w:bCs/>
          <w:szCs w:val="22"/>
        </w:rPr>
        <w:sym w:font="Webdings" w:char="F063"/>
      </w:r>
      <w:r w:rsidRPr="00120710">
        <w:rPr>
          <w:b w:val="0"/>
          <w:bCs/>
          <w:szCs w:val="22"/>
        </w:rPr>
        <w:tab/>
      </w:r>
      <w:r w:rsidRPr="00120710">
        <w:rPr>
          <w:b w:val="0"/>
          <w:szCs w:val="22"/>
        </w:rPr>
        <w:t>Shear</w:t>
      </w:r>
      <w:r w:rsidRPr="00817569">
        <w:rPr>
          <w:b w:val="0"/>
          <w:szCs w:val="22"/>
        </w:rPr>
        <w:t xml:space="preserve"> </w:t>
      </w:r>
      <w:r w:rsidRPr="00120710">
        <w:rPr>
          <w:b w:val="0"/>
          <w:szCs w:val="22"/>
        </w:rPr>
        <w:t>Lashin</w:t>
      </w:r>
      <w:r>
        <w:rPr>
          <w:b w:val="0"/>
          <w:szCs w:val="22"/>
          <w:lang w:val="en-US"/>
        </w:rPr>
        <w:t>g</w:t>
      </w:r>
    </w:p>
    <w:p w:rsidR="00817569" w:rsidRPr="00817569" w:rsidRDefault="00817569" w:rsidP="00817569">
      <w:pPr>
        <w:pStyle w:val="BodyTextIndent"/>
        <w:tabs>
          <w:tab w:val="left" w:pos="1800"/>
        </w:tabs>
        <w:spacing w:before="60" w:after="60"/>
        <w:ind w:left="0" w:firstLine="0"/>
        <w:rPr>
          <w:b w:val="0"/>
          <w:szCs w:val="22"/>
          <w:lang w:val="en-US"/>
        </w:rPr>
      </w:pPr>
      <w:r w:rsidRPr="00120710">
        <w:rPr>
          <w:b w:val="0"/>
          <w:bCs/>
          <w:szCs w:val="22"/>
        </w:rPr>
        <w:sym w:font="Webdings" w:char="F063"/>
      </w:r>
      <w:r w:rsidRPr="00120710">
        <w:rPr>
          <w:b w:val="0"/>
          <w:bCs/>
          <w:szCs w:val="22"/>
        </w:rPr>
        <w:tab/>
      </w:r>
      <w:r w:rsidRPr="00120710">
        <w:rPr>
          <w:b w:val="0"/>
          <w:szCs w:val="22"/>
        </w:rPr>
        <w:t>Diagonal Lashin</w:t>
      </w:r>
      <w:r>
        <w:rPr>
          <w:b w:val="0"/>
          <w:szCs w:val="22"/>
          <w:lang w:val="en-US"/>
        </w:rPr>
        <w:t>g</w:t>
      </w:r>
    </w:p>
    <w:p w:rsidR="00817569" w:rsidRPr="00120710" w:rsidRDefault="004A5722" w:rsidP="00120710">
      <w:pPr>
        <w:pStyle w:val="BodyTextIndent"/>
        <w:tabs>
          <w:tab w:val="decimal" w:pos="540"/>
          <w:tab w:val="left" w:pos="720"/>
        </w:tabs>
        <w:spacing w:before="60" w:after="60"/>
        <w:ind w:left="1080" w:hanging="1080"/>
        <w:rPr>
          <w:b w:val="0"/>
          <w:bCs/>
          <w:szCs w:val="22"/>
        </w:rPr>
      </w:pPr>
      <w:r w:rsidRPr="00120710">
        <w:rPr>
          <w:b w:val="0"/>
          <w:bCs/>
          <w:szCs w:val="22"/>
        </w:rPr>
        <w:sym w:font="Webdings" w:char="F063"/>
      </w:r>
      <w:r w:rsidRPr="00120710">
        <w:rPr>
          <w:b w:val="0"/>
          <w:bCs/>
          <w:szCs w:val="22"/>
        </w:rPr>
        <w:tab/>
      </w:r>
      <w:r w:rsidRPr="00120710">
        <w:rPr>
          <w:b w:val="0"/>
          <w:bCs/>
          <w:szCs w:val="22"/>
        </w:rPr>
        <w:tab/>
      </w:r>
      <w:r w:rsidR="008445E4" w:rsidRPr="00120710">
        <w:rPr>
          <w:b w:val="0"/>
          <w:bCs/>
          <w:szCs w:val="22"/>
        </w:rPr>
        <w:t xml:space="preserve">b. </w:t>
      </w:r>
      <w:r w:rsidRPr="00120710">
        <w:rPr>
          <w:b w:val="0"/>
          <w:bCs/>
          <w:szCs w:val="22"/>
        </w:rPr>
        <w:tab/>
      </w:r>
      <w:r w:rsidR="008445E4" w:rsidRPr="00120710">
        <w:rPr>
          <w:b w:val="0"/>
          <w:bCs/>
          <w:szCs w:val="22"/>
        </w:rPr>
        <w:t xml:space="preserve">Use lashing to make a useful camp gadget. </w:t>
      </w:r>
    </w:p>
    <w:tbl>
      <w:tblPr>
        <w:tblStyle w:val="TableGrid"/>
        <w:tblW w:w="0" w:type="auto"/>
        <w:tblInd w:w="1080" w:type="dxa"/>
        <w:tblLook w:val="04A0" w:firstRow="1" w:lastRow="0" w:firstColumn="1" w:lastColumn="0" w:noHBand="0" w:noVBand="1"/>
      </w:tblPr>
      <w:tblGrid>
        <w:gridCol w:w="895"/>
        <w:gridCol w:w="8383"/>
      </w:tblGrid>
      <w:tr w:rsidR="00817569" w:rsidTr="00817569">
        <w:tc>
          <w:tcPr>
            <w:tcW w:w="895" w:type="dxa"/>
            <w:tcBorders>
              <w:top w:val="nil"/>
              <w:left w:val="nil"/>
              <w:bottom w:val="nil"/>
            </w:tcBorders>
          </w:tcPr>
          <w:p w:rsidR="00817569" w:rsidRPr="00817569" w:rsidRDefault="00817569" w:rsidP="00120710">
            <w:pPr>
              <w:pStyle w:val="BodyTextIndent"/>
              <w:tabs>
                <w:tab w:val="decimal" w:pos="540"/>
                <w:tab w:val="left" w:pos="720"/>
              </w:tabs>
              <w:spacing w:before="60" w:after="60"/>
              <w:ind w:left="0" w:firstLine="0"/>
              <w:rPr>
                <w:b w:val="0"/>
                <w:bCs/>
                <w:szCs w:val="22"/>
                <w:lang w:val="en-US"/>
              </w:rPr>
            </w:pPr>
            <w:r>
              <w:rPr>
                <w:b w:val="0"/>
                <w:bCs/>
                <w:szCs w:val="22"/>
                <w:lang w:val="en-US"/>
              </w:rPr>
              <w:t>Gadget:</w:t>
            </w:r>
          </w:p>
        </w:tc>
        <w:tc>
          <w:tcPr>
            <w:tcW w:w="8383" w:type="dxa"/>
          </w:tcPr>
          <w:p w:rsidR="00817569" w:rsidRDefault="00817569" w:rsidP="00120710">
            <w:pPr>
              <w:pStyle w:val="BodyTextIndent"/>
              <w:tabs>
                <w:tab w:val="decimal" w:pos="540"/>
                <w:tab w:val="left" w:pos="720"/>
              </w:tabs>
              <w:spacing w:before="60" w:after="60"/>
              <w:ind w:left="0" w:firstLine="0"/>
              <w:rPr>
                <w:b w:val="0"/>
                <w:bCs/>
                <w:szCs w:val="22"/>
              </w:rPr>
            </w:pPr>
          </w:p>
        </w:tc>
      </w:tr>
    </w:tbl>
    <w:p w:rsidR="008445E4" w:rsidRPr="00120710" w:rsidRDefault="004A5722" w:rsidP="00120710">
      <w:pPr>
        <w:pStyle w:val="BodyTextIndent"/>
        <w:tabs>
          <w:tab w:val="decimal" w:pos="540"/>
          <w:tab w:val="left" w:pos="720"/>
        </w:tabs>
        <w:spacing w:before="60" w:after="60"/>
        <w:ind w:left="1080" w:hanging="1080"/>
        <w:rPr>
          <w:b w:val="0"/>
          <w:bCs/>
          <w:szCs w:val="22"/>
        </w:rPr>
      </w:pPr>
      <w:r w:rsidRPr="00120710">
        <w:rPr>
          <w:b w:val="0"/>
          <w:bCs/>
          <w:szCs w:val="22"/>
        </w:rPr>
        <w:sym w:font="Webdings" w:char="F063"/>
      </w:r>
      <w:r w:rsidRPr="00120710">
        <w:rPr>
          <w:b w:val="0"/>
          <w:bCs/>
          <w:szCs w:val="22"/>
        </w:rPr>
        <w:tab/>
      </w:r>
      <w:r w:rsidR="008445E4" w:rsidRPr="00120710">
        <w:rPr>
          <w:b w:val="0"/>
          <w:bCs/>
          <w:szCs w:val="22"/>
        </w:rPr>
        <w:t>8</w:t>
      </w:r>
      <w:r w:rsidRPr="00120710">
        <w:rPr>
          <w:b w:val="0"/>
          <w:bCs/>
          <w:szCs w:val="22"/>
        </w:rPr>
        <w:tab/>
      </w:r>
      <w:r w:rsidR="008445E4" w:rsidRPr="00120710">
        <w:rPr>
          <w:b w:val="0"/>
          <w:bCs/>
          <w:szCs w:val="22"/>
        </w:rPr>
        <w:t>a.</w:t>
      </w:r>
      <w:r w:rsidRPr="00120710">
        <w:rPr>
          <w:b w:val="0"/>
          <w:bCs/>
          <w:szCs w:val="22"/>
        </w:rPr>
        <w:tab/>
        <w:t>D</w:t>
      </w:r>
      <w:r w:rsidR="008445E4" w:rsidRPr="00120710">
        <w:rPr>
          <w:b w:val="0"/>
          <w:bCs/>
          <w:szCs w:val="22"/>
        </w:rPr>
        <w:t xml:space="preserve">emonstrate tying the bowline knot and describe several ways it can be used. </w:t>
      </w:r>
    </w:p>
    <w:tbl>
      <w:tblPr>
        <w:tblStyle w:val="TableGrid"/>
        <w:tblW w:w="0" w:type="auto"/>
        <w:tblInd w:w="1080" w:type="dxa"/>
        <w:tblLook w:val="04A0" w:firstRow="1" w:lastRow="0" w:firstColumn="1" w:lastColumn="0" w:noHBand="0" w:noVBand="1"/>
      </w:tblPr>
      <w:tblGrid>
        <w:gridCol w:w="9278"/>
      </w:tblGrid>
      <w:tr w:rsidR="00120710" w:rsidTr="002B0767">
        <w:trPr>
          <w:trHeight w:val="2880"/>
        </w:trPr>
        <w:tc>
          <w:tcPr>
            <w:tcW w:w="10358" w:type="dxa"/>
          </w:tcPr>
          <w:p w:rsidR="00120710" w:rsidRDefault="00120710" w:rsidP="00120710">
            <w:pPr>
              <w:pStyle w:val="BodyTextIndent"/>
              <w:spacing w:before="60" w:after="60"/>
              <w:ind w:left="0" w:firstLine="0"/>
              <w:rPr>
                <w:b w:val="0"/>
                <w:bCs/>
                <w:szCs w:val="22"/>
              </w:rPr>
            </w:pPr>
          </w:p>
        </w:tc>
      </w:tr>
    </w:tbl>
    <w:p w:rsidR="008445E4" w:rsidRPr="00120710" w:rsidRDefault="004A5722" w:rsidP="00120710">
      <w:pPr>
        <w:pStyle w:val="BodyTextIndent"/>
        <w:tabs>
          <w:tab w:val="decimal" w:pos="540"/>
          <w:tab w:val="left" w:pos="720"/>
        </w:tabs>
        <w:spacing w:before="60" w:after="60"/>
        <w:ind w:left="1080" w:hanging="1080"/>
        <w:rPr>
          <w:b w:val="0"/>
          <w:bCs/>
          <w:szCs w:val="22"/>
        </w:rPr>
      </w:pPr>
      <w:r w:rsidRPr="00120710">
        <w:rPr>
          <w:b w:val="0"/>
          <w:bCs/>
          <w:szCs w:val="22"/>
        </w:rPr>
        <w:sym w:font="Webdings" w:char="F063"/>
      </w:r>
      <w:r w:rsidRPr="00120710">
        <w:rPr>
          <w:b w:val="0"/>
          <w:bCs/>
          <w:szCs w:val="22"/>
        </w:rPr>
        <w:tab/>
      </w:r>
      <w:r w:rsidRPr="00120710">
        <w:rPr>
          <w:b w:val="0"/>
          <w:bCs/>
          <w:szCs w:val="22"/>
        </w:rPr>
        <w:tab/>
      </w:r>
      <w:r w:rsidR="008445E4" w:rsidRPr="00120710">
        <w:rPr>
          <w:b w:val="0"/>
          <w:bCs/>
          <w:szCs w:val="22"/>
        </w:rPr>
        <w:t>b.</w:t>
      </w:r>
      <w:r w:rsidRPr="00120710">
        <w:rPr>
          <w:b w:val="0"/>
          <w:bCs/>
          <w:szCs w:val="22"/>
        </w:rPr>
        <w:tab/>
      </w:r>
      <w:r w:rsidR="008445E4" w:rsidRPr="00120710">
        <w:rPr>
          <w:b w:val="0"/>
          <w:bCs/>
          <w:szCs w:val="22"/>
        </w:rPr>
        <w:t xml:space="preserve">Demonstrate bandages for a sprained ankle </w:t>
      </w:r>
      <w:r w:rsidR="00502A6B" w:rsidRPr="00120710">
        <w:rPr>
          <w:b w:val="0"/>
          <w:bCs/>
          <w:szCs w:val="22"/>
        </w:rPr>
        <w:t>and for injuries on the head, the upper arm, and the collarbone.</w:t>
      </w:r>
    </w:p>
    <w:p w:rsidR="00817569" w:rsidRDefault="00817569" w:rsidP="00817569">
      <w:pPr>
        <w:pStyle w:val="BodyTextIndent"/>
        <w:tabs>
          <w:tab w:val="left" w:pos="1800"/>
        </w:tabs>
        <w:spacing w:before="60" w:after="60"/>
        <w:ind w:left="0" w:firstLine="0"/>
        <w:rPr>
          <w:b w:val="0"/>
          <w:szCs w:val="22"/>
        </w:rPr>
      </w:pPr>
      <w:r w:rsidRPr="00120710">
        <w:rPr>
          <w:b w:val="0"/>
          <w:bCs/>
          <w:szCs w:val="22"/>
        </w:rPr>
        <w:sym w:font="Webdings" w:char="F063"/>
      </w:r>
      <w:r w:rsidRPr="00120710">
        <w:rPr>
          <w:b w:val="0"/>
          <w:bCs/>
          <w:szCs w:val="22"/>
        </w:rPr>
        <w:tab/>
        <w:t xml:space="preserve">Sprained Ankle </w:t>
      </w:r>
    </w:p>
    <w:p w:rsidR="00817569" w:rsidRPr="00817569" w:rsidRDefault="00817569" w:rsidP="00817569">
      <w:pPr>
        <w:pStyle w:val="BodyTextIndent"/>
        <w:tabs>
          <w:tab w:val="left" w:pos="1800"/>
        </w:tabs>
        <w:spacing w:before="60" w:after="60"/>
        <w:ind w:left="0" w:firstLine="0"/>
        <w:rPr>
          <w:b w:val="0"/>
          <w:szCs w:val="22"/>
          <w:lang w:val="en-US"/>
        </w:rPr>
      </w:pPr>
      <w:r w:rsidRPr="00120710">
        <w:rPr>
          <w:b w:val="0"/>
          <w:bCs/>
          <w:szCs w:val="22"/>
        </w:rPr>
        <w:sym w:font="Webdings" w:char="F063"/>
      </w:r>
      <w:r w:rsidRPr="00120710">
        <w:rPr>
          <w:b w:val="0"/>
          <w:bCs/>
          <w:szCs w:val="22"/>
        </w:rPr>
        <w:tab/>
        <w:t>Head</w:t>
      </w:r>
      <w:r>
        <w:rPr>
          <w:b w:val="0"/>
          <w:bCs/>
          <w:szCs w:val="22"/>
          <w:lang w:val="en-US"/>
        </w:rPr>
        <w:t xml:space="preserve"> Injury</w:t>
      </w:r>
    </w:p>
    <w:p w:rsidR="00817569" w:rsidRDefault="00817569" w:rsidP="00817569">
      <w:pPr>
        <w:pStyle w:val="BodyTextIndent"/>
        <w:tabs>
          <w:tab w:val="left" w:pos="1800"/>
        </w:tabs>
        <w:spacing w:before="60" w:after="60"/>
        <w:ind w:left="0" w:firstLine="0"/>
        <w:rPr>
          <w:b w:val="0"/>
          <w:szCs w:val="22"/>
        </w:rPr>
      </w:pPr>
      <w:r w:rsidRPr="00120710">
        <w:rPr>
          <w:b w:val="0"/>
          <w:bCs/>
          <w:szCs w:val="22"/>
        </w:rPr>
        <w:sym w:font="Webdings" w:char="F063"/>
      </w:r>
      <w:r w:rsidRPr="00120710">
        <w:rPr>
          <w:b w:val="0"/>
          <w:bCs/>
          <w:szCs w:val="22"/>
        </w:rPr>
        <w:tab/>
        <w:t>Upper Arm</w:t>
      </w:r>
      <w:r w:rsidRPr="00817569">
        <w:rPr>
          <w:b w:val="0"/>
          <w:bCs/>
          <w:szCs w:val="22"/>
          <w:lang w:val="en-US"/>
        </w:rPr>
        <w:t xml:space="preserve"> </w:t>
      </w:r>
      <w:r>
        <w:rPr>
          <w:b w:val="0"/>
          <w:bCs/>
          <w:szCs w:val="22"/>
          <w:lang w:val="en-US"/>
        </w:rPr>
        <w:t>Injury</w:t>
      </w:r>
    </w:p>
    <w:p w:rsidR="00817569" w:rsidRDefault="00817569" w:rsidP="00817569">
      <w:pPr>
        <w:pStyle w:val="BodyTextIndent"/>
        <w:tabs>
          <w:tab w:val="left" w:pos="1800"/>
        </w:tabs>
        <w:spacing w:before="60" w:after="60"/>
        <w:ind w:left="0" w:firstLine="0"/>
        <w:rPr>
          <w:b w:val="0"/>
          <w:szCs w:val="22"/>
        </w:rPr>
      </w:pPr>
      <w:r w:rsidRPr="00120710">
        <w:rPr>
          <w:b w:val="0"/>
          <w:bCs/>
          <w:szCs w:val="22"/>
        </w:rPr>
        <w:sym w:font="Webdings" w:char="F063"/>
      </w:r>
      <w:r w:rsidRPr="00120710">
        <w:rPr>
          <w:b w:val="0"/>
          <w:bCs/>
          <w:szCs w:val="22"/>
        </w:rPr>
        <w:tab/>
        <w:t>Collarbone</w:t>
      </w:r>
      <w:r w:rsidRPr="00817569">
        <w:rPr>
          <w:b w:val="0"/>
          <w:bCs/>
          <w:szCs w:val="22"/>
          <w:lang w:val="en-US"/>
        </w:rPr>
        <w:t xml:space="preserve"> </w:t>
      </w:r>
      <w:r>
        <w:rPr>
          <w:b w:val="0"/>
          <w:bCs/>
          <w:szCs w:val="22"/>
          <w:lang w:val="en-US"/>
        </w:rPr>
        <w:t>Injury</w:t>
      </w:r>
    </w:p>
    <w:p w:rsidR="00502A6B" w:rsidRPr="00120710" w:rsidRDefault="004A5722" w:rsidP="00120710">
      <w:pPr>
        <w:pStyle w:val="BodyTextIndent"/>
        <w:tabs>
          <w:tab w:val="decimal" w:pos="540"/>
          <w:tab w:val="left" w:pos="720"/>
        </w:tabs>
        <w:spacing w:before="60" w:after="60"/>
        <w:ind w:left="1080" w:hanging="1080"/>
        <w:rPr>
          <w:b w:val="0"/>
          <w:bCs/>
          <w:szCs w:val="22"/>
        </w:rPr>
      </w:pPr>
      <w:r w:rsidRPr="00120710">
        <w:rPr>
          <w:b w:val="0"/>
          <w:bCs/>
          <w:szCs w:val="22"/>
        </w:rPr>
        <w:tab/>
      </w:r>
      <w:r w:rsidRPr="00120710">
        <w:rPr>
          <w:b w:val="0"/>
          <w:bCs/>
          <w:szCs w:val="22"/>
        </w:rPr>
        <w:tab/>
      </w:r>
      <w:r w:rsidR="008445E4" w:rsidRPr="00120710">
        <w:rPr>
          <w:b w:val="0"/>
          <w:bCs/>
          <w:szCs w:val="22"/>
        </w:rPr>
        <w:t xml:space="preserve">c. </w:t>
      </w:r>
      <w:r w:rsidRPr="00120710">
        <w:rPr>
          <w:b w:val="0"/>
          <w:bCs/>
          <w:szCs w:val="22"/>
        </w:rPr>
        <w:tab/>
      </w:r>
      <w:r w:rsidR="008445E4" w:rsidRPr="00120710">
        <w:rPr>
          <w:b w:val="0"/>
          <w:bCs/>
          <w:szCs w:val="22"/>
        </w:rPr>
        <w:t xml:space="preserve">Show how to transport by yourself, and with one other person, </w:t>
      </w:r>
      <w:r w:rsidR="00EF668D" w:rsidRPr="00120710">
        <w:rPr>
          <w:b w:val="0"/>
          <w:bCs/>
          <w:szCs w:val="22"/>
        </w:rPr>
        <w:t>a person</w:t>
      </w:r>
    </w:p>
    <w:p w:rsidR="008445E4" w:rsidRPr="00120710" w:rsidRDefault="00EF668D" w:rsidP="00120710">
      <w:pPr>
        <w:pStyle w:val="BodyTextIndent"/>
        <w:tabs>
          <w:tab w:val="left" w:pos="1080"/>
          <w:tab w:val="left" w:pos="1440"/>
        </w:tabs>
        <w:spacing w:before="60" w:after="60"/>
        <w:ind w:left="0" w:firstLine="0"/>
        <w:rPr>
          <w:b w:val="0"/>
          <w:bCs/>
          <w:szCs w:val="22"/>
        </w:rPr>
      </w:pPr>
      <w:r w:rsidRPr="00120710">
        <w:rPr>
          <w:b w:val="0"/>
          <w:bCs/>
          <w:szCs w:val="22"/>
        </w:rPr>
        <w:sym w:font="Webdings" w:char="F063"/>
      </w:r>
      <w:r w:rsidRPr="00120710">
        <w:rPr>
          <w:b w:val="0"/>
          <w:bCs/>
          <w:szCs w:val="22"/>
        </w:rPr>
        <w:tab/>
      </w:r>
      <w:r w:rsidRPr="00120710">
        <w:rPr>
          <w:b w:val="0"/>
          <w:bCs/>
          <w:szCs w:val="22"/>
        </w:rPr>
        <w:sym w:font="Webdings" w:char="F03D"/>
      </w:r>
      <w:r w:rsidRPr="00120710">
        <w:rPr>
          <w:b w:val="0"/>
          <w:bCs/>
          <w:szCs w:val="22"/>
        </w:rPr>
        <w:tab/>
        <w:t>F</w:t>
      </w:r>
      <w:r w:rsidR="008445E4" w:rsidRPr="00120710">
        <w:rPr>
          <w:b w:val="0"/>
          <w:bCs/>
          <w:szCs w:val="22"/>
        </w:rPr>
        <w:t xml:space="preserve">rom a smoke-filled room </w:t>
      </w:r>
    </w:p>
    <w:p w:rsidR="008445E4" w:rsidRPr="00120710" w:rsidRDefault="00EF668D" w:rsidP="00120710">
      <w:pPr>
        <w:pStyle w:val="BodyTextIndent"/>
        <w:tabs>
          <w:tab w:val="left" w:pos="1080"/>
          <w:tab w:val="left" w:pos="1440"/>
        </w:tabs>
        <w:spacing w:before="60" w:after="60"/>
        <w:ind w:left="0" w:firstLine="0"/>
        <w:rPr>
          <w:b w:val="0"/>
          <w:bCs/>
          <w:szCs w:val="22"/>
        </w:rPr>
      </w:pPr>
      <w:r w:rsidRPr="00120710">
        <w:rPr>
          <w:b w:val="0"/>
          <w:bCs/>
          <w:szCs w:val="22"/>
        </w:rPr>
        <w:sym w:font="Webdings" w:char="F063"/>
      </w:r>
      <w:r w:rsidRPr="00120710">
        <w:rPr>
          <w:b w:val="0"/>
          <w:bCs/>
          <w:szCs w:val="22"/>
        </w:rPr>
        <w:tab/>
      </w:r>
      <w:r w:rsidRPr="00120710">
        <w:rPr>
          <w:b w:val="0"/>
          <w:bCs/>
          <w:szCs w:val="22"/>
        </w:rPr>
        <w:sym w:font="Webdings" w:char="F03D"/>
      </w:r>
      <w:r w:rsidRPr="00120710">
        <w:rPr>
          <w:b w:val="0"/>
          <w:bCs/>
          <w:szCs w:val="22"/>
        </w:rPr>
        <w:tab/>
      </w:r>
      <w:r w:rsidR="008445E4" w:rsidRPr="00120710">
        <w:rPr>
          <w:b w:val="0"/>
          <w:bCs/>
          <w:szCs w:val="22"/>
        </w:rPr>
        <w:t>With a sprained ankle, for at least 25 yards</w:t>
      </w:r>
    </w:p>
    <w:p w:rsidR="008445E4" w:rsidRPr="00120710" w:rsidRDefault="004A5722" w:rsidP="00120710">
      <w:pPr>
        <w:pStyle w:val="BodyTextIndent"/>
        <w:tabs>
          <w:tab w:val="decimal" w:pos="540"/>
          <w:tab w:val="left" w:pos="720"/>
        </w:tabs>
        <w:spacing w:before="60" w:after="60"/>
        <w:ind w:left="1080" w:hanging="1080"/>
        <w:rPr>
          <w:b w:val="0"/>
          <w:bCs/>
          <w:szCs w:val="22"/>
        </w:rPr>
      </w:pPr>
      <w:r w:rsidRPr="00120710">
        <w:rPr>
          <w:b w:val="0"/>
          <w:bCs/>
          <w:szCs w:val="22"/>
        </w:rPr>
        <w:sym w:font="Webdings" w:char="F063"/>
      </w:r>
      <w:r w:rsidRPr="00120710">
        <w:rPr>
          <w:b w:val="0"/>
          <w:bCs/>
          <w:szCs w:val="22"/>
        </w:rPr>
        <w:tab/>
      </w:r>
      <w:r w:rsidRPr="00120710">
        <w:rPr>
          <w:b w:val="0"/>
          <w:bCs/>
          <w:szCs w:val="22"/>
        </w:rPr>
        <w:tab/>
      </w:r>
      <w:r w:rsidR="008445E4" w:rsidRPr="00120710">
        <w:rPr>
          <w:b w:val="0"/>
          <w:bCs/>
          <w:szCs w:val="22"/>
        </w:rPr>
        <w:t xml:space="preserve">d. </w:t>
      </w:r>
      <w:r w:rsidRPr="00120710">
        <w:rPr>
          <w:b w:val="0"/>
          <w:bCs/>
          <w:szCs w:val="22"/>
        </w:rPr>
        <w:tab/>
      </w:r>
      <w:r w:rsidR="008445E4" w:rsidRPr="00120710">
        <w:rPr>
          <w:b w:val="0"/>
          <w:bCs/>
          <w:szCs w:val="22"/>
        </w:rPr>
        <w:t xml:space="preserve">Tell the five most common signs of a heart attack. </w:t>
      </w:r>
    </w:p>
    <w:tbl>
      <w:tblPr>
        <w:tblStyle w:val="TableGrid"/>
        <w:tblW w:w="0" w:type="auto"/>
        <w:tblInd w:w="985" w:type="dxa"/>
        <w:tblLook w:val="04A0" w:firstRow="1" w:lastRow="0" w:firstColumn="1" w:lastColumn="0" w:noHBand="0" w:noVBand="1"/>
      </w:tblPr>
      <w:tblGrid>
        <w:gridCol w:w="367"/>
        <w:gridCol w:w="9006"/>
      </w:tblGrid>
      <w:tr w:rsidR="00817569" w:rsidRPr="00817569" w:rsidTr="00817569">
        <w:tc>
          <w:tcPr>
            <w:tcW w:w="367" w:type="dxa"/>
            <w:tcBorders>
              <w:top w:val="nil"/>
              <w:left w:val="nil"/>
              <w:bottom w:val="nil"/>
            </w:tcBorders>
          </w:tcPr>
          <w:p w:rsidR="00817569" w:rsidRPr="00817569" w:rsidRDefault="00817569" w:rsidP="004955F8">
            <w:pPr>
              <w:pStyle w:val="BodyTextIndent"/>
              <w:tabs>
                <w:tab w:val="clear" w:pos="10350"/>
              </w:tabs>
              <w:spacing w:before="60" w:after="60"/>
              <w:ind w:left="0" w:firstLine="0"/>
              <w:rPr>
                <w:b w:val="0"/>
                <w:bCs/>
                <w:szCs w:val="22"/>
              </w:rPr>
            </w:pPr>
            <w:r w:rsidRPr="00817569">
              <w:rPr>
                <w:b w:val="0"/>
                <w:bCs/>
                <w:szCs w:val="22"/>
              </w:rPr>
              <w:t>1.</w:t>
            </w:r>
          </w:p>
        </w:tc>
        <w:tc>
          <w:tcPr>
            <w:tcW w:w="9006" w:type="dxa"/>
          </w:tcPr>
          <w:p w:rsidR="00817569" w:rsidRPr="00817569" w:rsidRDefault="00817569" w:rsidP="004955F8">
            <w:pPr>
              <w:pStyle w:val="BodyTextIndent"/>
              <w:tabs>
                <w:tab w:val="clear" w:pos="10350"/>
              </w:tabs>
              <w:spacing w:before="60" w:after="60"/>
              <w:ind w:left="0" w:firstLine="0"/>
              <w:rPr>
                <w:b w:val="0"/>
                <w:bCs/>
                <w:szCs w:val="22"/>
              </w:rPr>
            </w:pPr>
          </w:p>
        </w:tc>
      </w:tr>
      <w:tr w:rsidR="00817569" w:rsidRPr="00817569" w:rsidTr="00817569">
        <w:tc>
          <w:tcPr>
            <w:tcW w:w="367" w:type="dxa"/>
            <w:tcBorders>
              <w:top w:val="nil"/>
              <w:left w:val="nil"/>
              <w:bottom w:val="nil"/>
            </w:tcBorders>
          </w:tcPr>
          <w:p w:rsidR="00817569" w:rsidRPr="00817569" w:rsidRDefault="00817569" w:rsidP="004955F8">
            <w:pPr>
              <w:pStyle w:val="BodyTextIndent"/>
              <w:tabs>
                <w:tab w:val="clear" w:pos="10350"/>
              </w:tabs>
              <w:spacing w:before="60" w:after="60"/>
              <w:ind w:left="0" w:firstLine="0"/>
              <w:rPr>
                <w:b w:val="0"/>
                <w:bCs/>
                <w:szCs w:val="22"/>
              </w:rPr>
            </w:pPr>
            <w:r w:rsidRPr="00817569">
              <w:rPr>
                <w:b w:val="0"/>
                <w:bCs/>
                <w:szCs w:val="22"/>
              </w:rPr>
              <w:t>2.</w:t>
            </w:r>
          </w:p>
        </w:tc>
        <w:tc>
          <w:tcPr>
            <w:tcW w:w="9006" w:type="dxa"/>
          </w:tcPr>
          <w:p w:rsidR="00817569" w:rsidRPr="00817569" w:rsidRDefault="00817569" w:rsidP="004955F8">
            <w:pPr>
              <w:pStyle w:val="BodyTextIndent"/>
              <w:tabs>
                <w:tab w:val="clear" w:pos="10350"/>
              </w:tabs>
              <w:spacing w:before="60" w:after="60"/>
              <w:ind w:left="0" w:firstLine="0"/>
              <w:rPr>
                <w:b w:val="0"/>
                <w:bCs/>
                <w:szCs w:val="22"/>
              </w:rPr>
            </w:pPr>
          </w:p>
        </w:tc>
      </w:tr>
      <w:tr w:rsidR="00817569" w:rsidRPr="00817569" w:rsidTr="00817569">
        <w:tc>
          <w:tcPr>
            <w:tcW w:w="367" w:type="dxa"/>
            <w:tcBorders>
              <w:top w:val="nil"/>
              <w:left w:val="nil"/>
              <w:bottom w:val="nil"/>
            </w:tcBorders>
          </w:tcPr>
          <w:p w:rsidR="00817569" w:rsidRPr="00817569" w:rsidRDefault="00817569" w:rsidP="004955F8">
            <w:pPr>
              <w:pStyle w:val="BodyTextIndent"/>
              <w:tabs>
                <w:tab w:val="clear" w:pos="10350"/>
              </w:tabs>
              <w:spacing w:before="60" w:after="60"/>
              <w:ind w:left="0" w:firstLine="0"/>
              <w:rPr>
                <w:b w:val="0"/>
                <w:bCs/>
                <w:szCs w:val="22"/>
              </w:rPr>
            </w:pPr>
            <w:r w:rsidRPr="00817569">
              <w:rPr>
                <w:b w:val="0"/>
                <w:bCs/>
                <w:szCs w:val="22"/>
              </w:rPr>
              <w:t>3.</w:t>
            </w:r>
          </w:p>
        </w:tc>
        <w:tc>
          <w:tcPr>
            <w:tcW w:w="9006" w:type="dxa"/>
          </w:tcPr>
          <w:p w:rsidR="00817569" w:rsidRPr="00817569" w:rsidRDefault="00817569" w:rsidP="004955F8">
            <w:pPr>
              <w:pStyle w:val="BodyTextIndent"/>
              <w:tabs>
                <w:tab w:val="clear" w:pos="10350"/>
              </w:tabs>
              <w:spacing w:before="60" w:after="60"/>
              <w:ind w:left="0" w:firstLine="0"/>
              <w:rPr>
                <w:b w:val="0"/>
                <w:bCs/>
                <w:szCs w:val="22"/>
              </w:rPr>
            </w:pPr>
          </w:p>
        </w:tc>
      </w:tr>
      <w:tr w:rsidR="00817569" w:rsidRPr="00817569" w:rsidTr="00817569">
        <w:tc>
          <w:tcPr>
            <w:tcW w:w="367" w:type="dxa"/>
            <w:tcBorders>
              <w:top w:val="nil"/>
              <w:left w:val="nil"/>
              <w:bottom w:val="nil"/>
            </w:tcBorders>
          </w:tcPr>
          <w:p w:rsidR="00817569" w:rsidRPr="00817569" w:rsidRDefault="00817569" w:rsidP="004955F8">
            <w:pPr>
              <w:pStyle w:val="BodyTextIndent"/>
              <w:tabs>
                <w:tab w:val="clear" w:pos="10350"/>
              </w:tabs>
              <w:spacing w:before="60" w:after="60"/>
              <w:ind w:left="0" w:firstLine="0"/>
              <w:rPr>
                <w:b w:val="0"/>
                <w:bCs/>
                <w:szCs w:val="22"/>
              </w:rPr>
            </w:pPr>
            <w:r w:rsidRPr="00817569">
              <w:rPr>
                <w:b w:val="0"/>
                <w:bCs/>
                <w:szCs w:val="22"/>
              </w:rPr>
              <w:t>4.</w:t>
            </w:r>
          </w:p>
        </w:tc>
        <w:tc>
          <w:tcPr>
            <w:tcW w:w="9006" w:type="dxa"/>
          </w:tcPr>
          <w:p w:rsidR="00817569" w:rsidRPr="00817569" w:rsidRDefault="00817569" w:rsidP="004955F8">
            <w:pPr>
              <w:pStyle w:val="BodyTextIndent"/>
              <w:tabs>
                <w:tab w:val="clear" w:pos="10350"/>
              </w:tabs>
              <w:spacing w:before="60" w:after="60"/>
              <w:ind w:left="0" w:firstLine="0"/>
              <w:rPr>
                <w:b w:val="0"/>
                <w:bCs/>
                <w:szCs w:val="22"/>
              </w:rPr>
            </w:pPr>
          </w:p>
        </w:tc>
      </w:tr>
      <w:tr w:rsidR="00817569" w:rsidRPr="00817569" w:rsidTr="00817569">
        <w:tc>
          <w:tcPr>
            <w:tcW w:w="367" w:type="dxa"/>
            <w:tcBorders>
              <w:top w:val="nil"/>
              <w:left w:val="nil"/>
              <w:bottom w:val="nil"/>
            </w:tcBorders>
          </w:tcPr>
          <w:p w:rsidR="00817569" w:rsidRPr="00817569" w:rsidRDefault="00817569" w:rsidP="004955F8">
            <w:pPr>
              <w:pStyle w:val="BodyTextIndent"/>
              <w:tabs>
                <w:tab w:val="clear" w:pos="10350"/>
              </w:tabs>
              <w:spacing w:before="60" w:after="60"/>
              <w:ind w:left="0" w:firstLine="0"/>
              <w:rPr>
                <w:b w:val="0"/>
                <w:bCs/>
                <w:szCs w:val="22"/>
              </w:rPr>
            </w:pPr>
            <w:r w:rsidRPr="00817569">
              <w:rPr>
                <w:b w:val="0"/>
                <w:bCs/>
                <w:szCs w:val="22"/>
              </w:rPr>
              <w:t>5.</w:t>
            </w:r>
          </w:p>
        </w:tc>
        <w:tc>
          <w:tcPr>
            <w:tcW w:w="9006" w:type="dxa"/>
          </w:tcPr>
          <w:p w:rsidR="00817569" w:rsidRPr="00817569" w:rsidRDefault="00817569" w:rsidP="004955F8">
            <w:pPr>
              <w:pStyle w:val="BodyTextIndent"/>
              <w:tabs>
                <w:tab w:val="clear" w:pos="10350"/>
              </w:tabs>
              <w:spacing w:before="60" w:after="60"/>
              <w:ind w:left="0" w:firstLine="0"/>
              <w:rPr>
                <w:b w:val="0"/>
                <w:bCs/>
                <w:szCs w:val="22"/>
              </w:rPr>
            </w:pPr>
          </w:p>
        </w:tc>
      </w:tr>
    </w:tbl>
    <w:p w:rsidR="008445E4" w:rsidRPr="00120710" w:rsidRDefault="00EF668D" w:rsidP="00120710">
      <w:pPr>
        <w:pStyle w:val="BodyTextIndent"/>
        <w:spacing w:before="60" w:after="60"/>
        <w:ind w:left="1080" w:hanging="1080"/>
        <w:rPr>
          <w:b w:val="0"/>
          <w:bCs/>
          <w:szCs w:val="22"/>
        </w:rPr>
      </w:pPr>
      <w:r w:rsidRPr="00120710">
        <w:rPr>
          <w:b w:val="0"/>
          <w:bCs/>
          <w:szCs w:val="22"/>
        </w:rPr>
        <w:sym w:font="Webdings" w:char="F063"/>
      </w:r>
      <w:r w:rsidRPr="00120710">
        <w:rPr>
          <w:b w:val="0"/>
          <w:bCs/>
          <w:szCs w:val="22"/>
        </w:rPr>
        <w:tab/>
      </w:r>
      <w:r w:rsidR="008445E4" w:rsidRPr="00120710">
        <w:rPr>
          <w:b w:val="0"/>
          <w:bCs/>
          <w:szCs w:val="22"/>
        </w:rPr>
        <w:t xml:space="preserve">Explain the steps (procedures) in cardiopulmonary resuscitation (CPR). </w:t>
      </w:r>
    </w:p>
    <w:tbl>
      <w:tblPr>
        <w:tblStyle w:val="TableGrid"/>
        <w:tblW w:w="0" w:type="auto"/>
        <w:tblInd w:w="1080" w:type="dxa"/>
        <w:tblLook w:val="04A0" w:firstRow="1" w:lastRow="0" w:firstColumn="1" w:lastColumn="0" w:noHBand="0" w:noVBand="1"/>
      </w:tblPr>
      <w:tblGrid>
        <w:gridCol w:w="9278"/>
      </w:tblGrid>
      <w:tr w:rsidR="00120710" w:rsidTr="002B0767">
        <w:trPr>
          <w:trHeight w:val="3600"/>
        </w:trPr>
        <w:tc>
          <w:tcPr>
            <w:tcW w:w="10358" w:type="dxa"/>
          </w:tcPr>
          <w:p w:rsidR="00120710" w:rsidRDefault="00120710" w:rsidP="00120710">
            <w:pPr>
              <w:pStyle w:val="BodyTextIndent"/>
              <w:spacing w:before="60" w:after="60"/>
              <w:ind w:left="0" w:firstLine="0"/>
              <w:rPr>
                <w:b w:val="0"/>
                <w:bCs/>
                <w:szCs w:val="22"/>
              </w:rPr>
            </w:pPr>
          </w:p>
        </w:tc>
      </w:tr>
    </w:tbl>
    <w:p w:rsidR="008445E4" w:rsidRPr="00120710" w:rsidRDefault="004A5722" w:rsidP="00120710">
      <w:pPr>
        <w:pStyle w:val="BodyTextIndent"/>
        <w:tabs>
          <w:tab w:val="decimal" w:pos="540"/>
          <w:tab w:val="left" w:pos="720"/>
        </w:tabs>
        <w:spacing w:before="60" w:after="60"/>
        <w:ind w:left="1080" w:hanging="1080"/>
        <w:rPr>
          <w:b w:val="0"/>
          <w:bCs/>
          <w:szCs w:val="22"/>
        </w:rPr>
      </w:pPr>
      <w:r w:rsidRPr="00120710">
        <w:rPr>
          <w:b w:val="0"/>
          <w:bCs/>
          <w:szCs w:val="22"/>
        </w:rPr>
        <w:sym w:font="Webdings" w:char="F063"/>
      </w:r>
      <w:r w:rsidRPr="00120710">
        <w:rPr>
          <w:b w:val="0"/>
          <w:bCs/>
          <w:szCs w:val="22"/>
        </w:rPr>
        <w:tab/>
      </w:r>
      <w:r w:rsidR="008445E4" w:rsidRPr="00120710">
        <w:rPr>
          <w:b w:val="0"/>
          <w:bCs/>
          <w:szCs w:val="22"/>
        </w:rPr>
        <w:t>9</w:t>
      </w:r>
      <w:r w:rsidRPr="00120710">
        <w:rPr>
          <w:b w:val="0"/>
          <w:bCs/>
          <w:szCs w:val="22"/>
        </w:rPr>
        <w:tab/>
      </w:r>
      <w:r w:rsidR="008445E4" w:rsidRPr="00120710">
        <w:rPr>
          <w:b w:val="0"/>
          <w:bCs/>
          <w:szCs w:val="22"/>
        </w:rPr>
        <w:t xml:space="preserve">a. </w:t>
      </w:r>
      <w:r w:rsidRPr="00120710">
        <w:rPr>
          <w:b w:val="0"/>
          <w:bCs/>
          <w:szCs w:val="22"/>
        </w:rPr>
        <w:tab/>
      </w:r>
      <w:r w:rsidR="008445E4" w:rsidRPr="00120710">
        <w:rPr>
          <w:b w:val="0"/>
          <w:bCs/>
          <w:szCs w:val="22"/>
        </w:rPr>
        <w:t xml:space="preserve">Tell what precautions must be taken for a safe trip afloat. </w:t>
      </w:r>
    </w:p>
    <w:tbl>
      <w:tblPr>
        <w:tblStyle w:val="TableGrid"/>
        <w:tblW w:w="0" w:type="auto"/>
        <w:tblInd w:w="1080" w:type="dxa"/>
        <w:tblLook w:val="04A0" w:firstRow="1" w:lastRow="0" w:firstColumn="1" w:lastColumn="0" w:noHBand="0" w:noVBand="1"/>
      </w:tblPr>
      <w:tblGrid>
        <w:gridCol w:w="9278"/>
      </w:tblGrid>
      <w:tr w:rsidR="00120710" w:rsidTr="00817569">
        <w:trPr>
          <w:trHeight w:val="3600"/>
        </w:trPr>
        <w:tc>
          <w:tcPr>
            <w:tcW w:w="10358" w:type="dxa"/>
          </w:tcPr>
          <w:p w:rsidR="00120710" w:rsidRDefault="00120710" w:rsidP="00120710">
            <w:pPr>
              <w:pStyle w:val="BodyTextIndent"/>
              <w:spacing w:before="60" w:after="60"/>
              <w:ind w:left="0" w:firstLine="0"/>
              <w:rPr>
                <w:b w:val="0"/>
                <w:bCs/>
                <w:szCs w:val="22"/>
              </w:rPr>
            </w:pPr>
          </w:p>
        </w:tc>
      </w:tr>
    </w:tbl>
    <w:p w:rsidR="008445E4" w:rsidRPr="00120710" w:rsidRDefault="004A5722" w:rsidP="00120710">
      <w:pPr>
        <w:pStyle w:val="BodyTextIndent"/>
        <w:tabs>
          <w:tab w:val="decimal" w:pos="540"/>
          <w:tab w:val="left" w:pos="720"/>
        </w:tabs>
        <w:spacing w:before="60" w:after="60"/>
        <w:ind w:left="1080" w:hanging="1080"/>
        <w:rPr>
          <w:b w:val="0"/>
          <w:bCs/>
          <w:szCs w:val="22"/>
          <w:lang w:val="en-US"/>
        </w:rPr>
      </w:pPr>
      <w:r w:rsidRPr="00120710">
        <w:rPr>
          <w:b w:val="0"/>
          <w:bCs/>
          <w:szCs w:val="22"/>
        </w:rPr>
        <w:sym w:font="Webdings" w:char="F063"/>
      </w:r>
      <w:r w:rsidRPr="00120710">
        <w:rPr>
          <w:b w:val="0"/>
          <w:bCs/>
          <w:szCs w:val="22"/>
        </w:rPr>
        <w:tab/>
      </w:r>
      <w:r w:rsidRPr="00120710">
        <w:rPr>
          <w:b w:val="0"/>
          <w:bCs/>
          <w:szCs w:val="22"/>
        </w:rPr>
        <w:tab/>
      </w:r>
      <w:r w:rsidR="008445E4" w:rsidRPr="00120710">
        <w:rPr>
          <w:b w:val="0"/>
          <w:bCs/>
          <w:szCs w:val="22"/>
        </w:rPr>
        <w:t xml:space="preserve">b. </w:t>
      </w:r>
      <w:r w:rsidRPr="00120710">
        <w:rPr>
          <w:b w:val="0"/>
          <w:bCs/>
          <w:szCs w:val="22"/>
        </w:rPr>
        <w:tab/>
      </w:r>
      <w:r w:rsidR="008445E4" w:rsidRPr="00120710">
        <w:rPr>
          <w:b w:val="0"/>
          <w:bCs/>
          <w:szCs w:val="22"/>
        </w:rPr>
        <w:t>Successfully</w:t>
      </w:r>
      <w:r w:rsidR="004A4796" w:rsidRPr="00120710">
        <w:rPr>
          <w:b w:val="0"/>
          <w:bCs/>
          <w:szCs w:val="22"/>
        </w:rPr>
        <w:t xml:space="preserve"> complete the BSA swimmer test.</w:t>
      </w:r>
      <w:r w:rsidR="00460DAB" w:rsidRPr="00120710">
        <w:rPr>
          <w:b w:val="0"/>
          <w:bCs/>
          <w:szCs w:val="22"/>
          <w:lang w:val="en-US"/>
        </w:rPr>
        <w:t>*</w:t>
      </w:r>
      <w:r w:rsidR="00460DAB" w:rsidRPr="00120710">
        <w:rPr>
          <w:b w:val="0"/>
          <w:bCs/>
          <w:szCs w:val="22"/>
          <w:lang w:val="en-US"/>
        </w:rPr>
        <w:br/>
        <w:t>* See the Aquatics chapter of the Boy Scout Handbook for details about the BSA swimmer test.</w:t>
      </w:r>
      <w:r w:rsidR="00460DAB" w:rsidRPr="00120710">
        <w:rPr>
          <w:b w:val="0"/>
          <w:bCs/>
          <w:i/>
          <w:szCs w:val="22"/>
          <w:lang w:val="en-US"/>
        </w:rPr>
        <w:t xml:space="preserve"> </w:t>
      </w:r>
      <w:r w:rsidR="00460DAB" w:rsidRPr="00120710">
        <w:rPr>
          <w:b w:val="0"/>
          <w:bCs/>
          <w:i/>
          <w:szCs w:val="22"/>
          <w:lang w:val="en-US"/>
        </w:rPr>
        <w:br/>
        <w:t>(The specific requirements of the test are listed at the end of this workbook.)</w:t>
      </w:r>
    </w:p>
    <w:p w:rsidR="008445E4" w:rsidRPr="00120710" w:rsidRDefault="004A5722" w:rsidP="00120710">
      <w:pPr>
        <w:pStyle w:val="BodyTextIndent"/>
        <w:tabs>
          <w:tab w:val="decimal" w:pos="540"/>
          <w:tab w:val="left" w:pos="720"/>
        </w:tabs>
        <w:spacing w:before="60" w:after="60"/>
        <w:ind w:left="1080" w:hanging="1080"/>
        <w:rPr>
          <w:b w:val="0"/>
          <w:bCs/>
          <w:szCs w:val="22"/>
          <w:lang w:val="en-US"/>
        </w:rPr>
      </w:pPr>
      <w:r w:rsidRPr="00120710">
        <w:rPr>
          <w:b w:val="0"/>
          <w:bCs/>
          <w:szCs w:val="22"/>
        </w:rPr>
        <w:sym w:font="Webdings" w:char="F063"/>
      </w:r>
      <w:r w:rsidRPr="00120710">
        <w:rPr>
          <w:b w:val="0"/>
          <w:bCs/>
          <w:szCs w:val="22"/>
        </w:rPr>
        <w:tab/>
      </w:r>
      <w:r w:rsidRPr="00120710">
        <w:rPr>
          <w:b w:val="0"/>
          <w:bCs/>
          <w:szCs w:val="22"/>
        </w:rPr>
        <w:tab/>
      </w:r>
      <w:r w:rsidR="008445E4" w:rsidRPr="00120710">
        <w:rPr>
          <w:b w:val="0"/>
          <w:bCs/>
          <w:szCs w:val="22"/>
        </w:rPr>
        <w:t xml:space="preserve">c. </w:t>
      </w:r>
      <w:r w:rsidRPr="00120710">
        <w:rPr>
          <w:b w:val="0"/>
          <w:bCs/>
          <w:szCs w:val="22"/>
        </w:rPr>
        <w:tab/>
      </w:r>
      <w:r w:rsidR="008445E4" w:rsidRPr="00120710">
        <w:rPr>
          <w:b w:val="0"/>
          <w:bCs/>
          <w:szCs w:val="22"/>
        </w:rPr>
        <w:t xml:space="preserve">With a helper and a practice victim, show a line rescue both as tender and as rescuer. (The practice victim should be approximately 30 feet from shore in deep water.) </w:t>
      </w:r>
    </w:p>
    <w:p w:rsidR="00EF668D" w:rsidRPr="00120710" w:rsidRDefault="008445E4" w:rsidP="002B0767">
      <w:pPr>
        <w:pStyle w:val="BodyTextIndent"/>
        <w:tabs>
          <w:tab w:val="decimal" w:pos="540"/>
        </w:tabs>
        <w:spacing w:before="60" w:after="60"/>
        <w:ind w:left="720" w:hanging="720"/>
        <w:rPr>
          <w:b w:val="0"/>
          <w:bCs/>
          <w:szCs w:val="22"/>
        </w:rPr>
      </w:pPr>
      <w:r w:rsidRPr="00120710">
        <w:rPr>
          <w:b w:val="0"/>
          <w:bCs/>
          <w:szCs w:val="22"/>
        </w:rPr>
        <w:sym w:font="Webdings" w:char="F063"/>
      </w:r>
      <w:r w:rsidRPr="00120710">
        <w:rPr>
          <w:b w:val="0"/>
          <w:bCs/>
          <w:szCs w:val="22"/>
        </w:rPr>
        <w:tab/>
        <w:t>10.</w:t>
      </w:r>
      <w:r w:rsidRPr="00120710">
        <w:rPr>
          <w:b w:val="0"/>
          <w:bCs/>
          <w:szCs w:val="22"/>
        </w:rPr>
        <w:tab/>
        <w:t xml:space="preserve">Tell someone who is eligible to join Boy Scouts, or an inactive Boy Scout, about your troop's activities. Invite him to a troop outing, activity, service project, or meeting. Tell him how to join, or encourage the inactive Boy Scout to become active. </w:t>
      </w:r>
    </w:p>
    <w:p w:rsidR="008445E4" w:rsidRPr="00120710" w:rsidRDefault="008445E4" w:rsidP="00120710">
      <w:pPr>
        <w:pStyle w:val="BodyTextIndent"/>
        <w:tabs>
          <w:tab w:val="decimal" w:pos="540"/>
        </w:tabs>
        <w:spacing w:before="60" w:after="60"/>
        <w:ind w:left="720" w:hanging="720"/>
        <w:rPr>
          <w:b w:val="0"/>
          <w:bCs/>
          <w:szCs w:val="22"/>
        </w:rPr>
      </w:pPr>
      <w:r w:rsidRPr="00120710">
        <w:rPr>
          <w:b w:val="0"/>
          <w:bCs/>
          <w:szCs w:val="22"/>
        </w:rPr>
        <w:sym w:font="Webdings" w:char="F063"/>
      </w:r>
      <w:r w:rsidRPr="00120710">
        <w:rPr>
          <w:b w:val="0"/>
          <w:bCs/>
          <w:szCs w:val="22"/>
        </w:rPr>
        <w:tab/>
        <w:t>11.</w:t>
      </w:r>
      <w:r w:rsidRPr="00120710">
        <w:rPr>
          <w:b w:val="0"/>
          <w:bCs/>
          <w:szCs w:val="22"/>
        </w:rPr>
        <w:tab/>
        <w:t xml:space="preserve">Describe the three things you should avoid doing related to use of the Internet. </w:t>
      </w:r>
    </w:p>
    <w:tbl>
      <w:tblPr>
        <w:tblStyle w:val="TableGrid"/>
        <w:tblW w:w="0" w:type="auto"/>
        <w:tblInd w:w="625" w:type="dxa"/>
        <w:tblLook w:val="04A0" w:firstRow="1" w:lastRow="0" w:firstColumn="1" w:lastColumn="0" w:noHBand="0" w:noVBand="1"/>
      </w:tblPr>
      <w:tblGrid>
        <w:gridCol w:w="367"/>
        <w:gridCol w:w="9366"/>
      </w:tblGrid>
      <w:tr w:rsidR="002B0767" w:rsidRPr="002B0767" w:rsidTr="002B0767">
        <w:trPr>
          <w:trHeight w:val="2448"/>
        </w:trPr>
        <w:tc>
          <w:tcPr>
            <w:tcW w:w="367" w:type="dxa"/>
            <w:tcBorders>
              <w:top w:val="nil"/>
              <w:left w:val="nil"/>
              <w:bottom w:val="nil"/>
            </w:tcBorders>
          </w:tcPr>
          <w:p w:rsidR="002B0767" w:rsidRPr="002B0767" w:rsidRDefault="002B0767" w:rsidP="005D618B">
            <w:pPr>
              <w:pStyle w:val="BodyTextIndent"/>
              <w:tabs>
                <w:tab w:val="clear" w:pos="10350"/>
              </w:tabs>
              <w:spacing w:before="60" w:after="60"/>
              <w:ind w:left="0" w:firstLine="0"/>
              <w:rPr>
                <w:b w:val="0"/>
                <w:bCs/>
                <w:szCs w:val="22"/>
              </w:rPr>
            </w:pPr>
            <w:r w:rsidRPr="002B0767">
              <w:rPr>
                <w:b w:val="0"/>
                <w:bCs/>
                <w:szCs w:val="22"/>
              </w:rPr>
              <w:t>1.</w:t>
            </w:r>
          </w:p>
        </w:tc>
        <w:tc>
          <w:tcPr>
            <w:tcW w:w="9366" w:type="dxa"/>
          </w:tcPr>
          <w:p w:rsidR="002B0767" w:rsidRPr="002B0767" w:rsidRDefault="002B0767" w:rsidP="005D618B">
            <w:pPr>
              <w:pStyle w:val="BodyTextIndent"/>
              <w:tabs>
                <w:tab w:val="clear" w:pos="10350"/>
              </w:tabs>
              <w:spacing w:before="60" w:after="60"/>
              <w:ind w:left="0" w:firstLine="0"/>
              <w:rPr>
                <w:b w:val="0"/>
                <w:bCs/>
                <w:szCs w:val="22"/>
              </w:rPr>
            </w:pPr>
          </w:p>
        </w:tc>
      </w:tr>
      <w:tr w:rsidR="002B0767" w:rsidRPr="002B0767" w:rsidTr="002B0767">
        <w:trPr>
          <w:trHeight w:val="2448"/>
        </w:trPr>
        <w:tc>
          <w:tcPr>
            <w:tcW w:w="367" w:type="dxa"/>
            <w:tcBorders>
              <w:top w:val="nil"/>
              <w:left w:val="nil"/>
              <w:bottom w:val="nil"/>
            </w:tcBorders>
          </w:tcPr>
          <w:p w:rsidR="002B0767" w:rsidRPr="002B0767" w:rsidRDefault="002B0767" w:rsidP="005D618B">
            <w:pPr>
              <w:pStyle w:val="BodyTextIndent"/>
              <w:tabs>
                <w:tab w:val="clear" w:pos="10350"/>
              </w:tabs>
              <w:spacing w:before="60" w:after="60"/>
              <w:ind w:left="0" w:firstLine="0"/>
              <w:rPr>
                <w:b w:val="0"/>
                <w:bCs/>
                <w:szCs w:val="22"/>
              </w:rPr>
            </w:pPr>
            <w:r w:rsidRPr="002B0767">
              <w:rPr>
                <w:b w:val="0"/>
                <w:bCs/>
                <w:szCs w:val="22"/>
              </w:rPr>
              <w:t>2.</w:t>
            </w:r>
          </w:p>
        </w:tc>
        <w:tc>
          <w:tcPr>
            <w:tcW w:w="9366" w:type="dxa"/>
          </w:tcPr>
          <w:p w:rsidR="002B0767" w:rsidRPr="002B0767" w:rsidRDefault="002B0767" w:rsidP="005D618B">
            <w:pPr>
              <w:pStyle w:val="BodyTextIndent"/>
              <w:tabs>
                <w:tab w:val="clear" w:pos="10350"/>
              </w:tabs>
              <w:spacing w:before="60" w:after="60"/>
              <w:ind w:left="0" w:firstLine="0"/>
              <w:rPr>
                <w:b w:val="0"/>
                <w:bCs/>
                <w:szCs w:val="22"/>
              </w:rPr>
            </w:pPr>
          </w:p>
        </w:tc>
      </w:tr>
      <w:tr w:rsidR="002B0767" w:rsidRPr="002B0767" w:rsidTr="002B0767">
        <w:trPr>
          <w:trHeight w:val="2448"/>
        </w:trPr>
        <w:tc>
          <w:tcPr>
            <w:tcW w:w="367" w:type="dxa"/>
            <w:tcBorders>
              <w:top w:val="nil"/>
              <w:left w:val="nil"/>
              <w:bottom w:val="nil"/>
            </w:tcBorders>
          </w:tcPr>
          <w:p w:rsidR="002B0767" w:rsidRPr="002B0767" w:rsidRDefault="002B0767" w:rsidP="005D618B">
            <w:pPr>
              <w:pStyle w:val="BodyTextIndent"/>
              <w:tabs>
                <w:tab w:val="clear" w:pos="10350"/>
              </w:tabs>
              <w:spacing w:before="60" w:after="60"/>
              <w:ind w:left="0" w:firstLine="0"/>
              <w:rPr>
                <w:b w:val="0"/>
                <w:bCs/>
                <w:szCs w:val="22"/>
              </w:rPr>
            </w:pPr>
            <w:r w:rsidRPr="002B0767">
              <w:rPr>
                <w:b w:val="0"/>
                <w:bCs/>
                <w:szCs w:val="22"/>
              </w:rPr>
              <w:t>3.</w:t>
            </w:r>
          </w:p>
        </w:tc>
        <w:tc>
          <w:tcPr>
            <w:tcW w:w="9366" w:type="dxa"/>
          </w:tcPr>
          <w:p w:rsidR="002B0767" w:rsidRPr="002B0767" w:rsidRDefault="002B0767" w:rsidP="005D618B">
            <w:pPr>
              <w:pStyle w:val="BodyTextIndent"/>
              <w:tabs>
                <w:tab w:val="clear" w:pos="10350"/>
              </w:tabs>
              <w:spacing w:before="60" w:after="60"/>
              <w:ind w:left="0" w:firstLine="0"/>
              <w:rPr>
                <w:b w:val="0"/>
                <w:bCs/>
                <w:szCs w:val="22"/>
              </w:rPr>
            </w:pPr>
          </w:p>
        </w:tc>
      </w:tr>
    </w:tbl>
    <w:p w:rsidR="008445E4" w:rsidRPr="00120710" w:rsidRDefault="00EF668D" w:rsidP="00120710">
      <w:pPr>
        <w:pStyle w:val="BodyTextIndent"/>
        <w:spacing w:before="60" w:after="60"/>
        <w:ind w:left="720" w:hanging="720"/>
        <w:rPr>
          <w:b w:val="0"/>
          <w:bCs/>
          <w:szCs w:val="22"/>
        </w:rPr>
      </w:pPr>
      <w:r w:rsidRPr="00120710">
        <w:rPr>
          <w:b w:val="0"/>
          <w:bCs/>
          <w:szCs w:val="22"/>
        </w:rPr>
        <w:sym w:font="Webdings" w:char="F063"/>
      </w:r>
      <w:r w:rsidR="008445E4" w:rsidRPr="00120710">
        <w:rPr>
          <w:b w:val="0"/>
          <w:bCs/>
          <w:szCs w:val="22"/>
        </w:rPr>
        <w:tab/>
        <w:t xml:space="preserve">Describe a cyberbully </w:t>
      </w:r>
      <w:r w:rsidRPr="00120710">
        <w:rPr>
          <w:b w:val="0"/>
          <w:bCs/>
          <w:szCs w:val="22"/>
        </w:rPr>
        <w:t>and how you should respond to one.</w:t>
      </w:r>
    </w:p>
    <w:tbl>
      <w:tblPr>
        <w:tblStyle w:val="TableGrid"/>
        <w:tblW w:w="0" w:type="auto"/>
        <w:tblInd w:w="720" w:type="dxa"/>
        <w:tblLook w:val="04A0" w:firstRow="1" w:lastRow="0" w:firstColumn="1" w:lastColumn="0" w:noHBand="0" w:noVBand="1"/>
      </w:tblPr>
      <w:tblGrid>
        <w:gridCol w:w="9638"/>
      </w:tblGrid>
      <w:tr w:rsidR="002B0767" w:rsidTr="002B0767">
        <w:trPr>
          <w:trHeight w:val="2448"/>
        </w:trPr>
        <w:tc>
          <w:tcPr>
            <w:tcW w:w="10358" w:type="dxa"/>
          </w:tcPr>
          <w:p w:rsidR="002B0767" w:rsidRDefault="002B0767" w:rsidP="00120710">
            <w:pPr>
              <w:pStyle w:val="BodyTextIndent"/>
              <w:spacing w:before="60" w:after="60"/>
              <w:ind w:left="0" w:firstLine="0"/>
              <w:rPr>
                <w:b w:val="0"/>
                <w:bCs/>
                <w:szCs w:val="22"/>
              </w:rPr>
            </w:pPr>
          </w:p>
        </w:tc>
      </w:tr>
    </w:tbl>
    <w:p w:rsidR="002B0767" w:rsidRDefault="002B0767" w:rsidP="00120710">
      <w:pPr>
        <w:pStyle w:val="BodyTextIndent"/>
        <w:tabs>
          <w:tab w:val="decimal" w:pos="540"/>
        </w:tabs>
        <w:spacing w:before="60" w:after="60"/>
        <w:ind w:left="720" w:hanging="720"/>
        <w:rPr>
          <w:b w:val="0"/>
          <w:bCs/>
          <w:szCs w:val="22"/>
        </w:rPr>
      </w:pPr>
    </w:p>
    <w:p w:rsidR="002B0767" w:rsidRDefault="002B0767" w:rsidP="00120710">
      <w:pPr>
        <w:pStyle w:val="BodyTextIndent"/>
        <w:tabs>
          <w:tab w:val="decimal" w:pos="540"/>
        </w:tabs>
        <w:spacing w:before="60" w:after="60"/>
        <w:ind w:left="720" w:hanging="720"/>
        <w:rPr>
          <w:b w:val="0"/>
          <w:bCs/>
          <w:szCs w:val="22"/>
        </w:rPr>
      </w:pPr>
    </w:p>
    <w:p w:rsidR="008445E4" w:rsidRPr="00120710" w:rsidRDefault="008445E4" w:rsidP="00120710">
      <w:pPr>
        <w:pStyle w:val="BodyTextIndent"/>
        <w:tabs>
          <w:tab w:val="decimal" w:pos="540"/>
        </w:tabs>
        <w:spacing w:before="60" w:after="60"/>
        <w:ind w:left="720" w:hanging="720"/>
        <w:rPr>
          <w:b w:val="0"/>
          <w:szCs w:val="22"/>
        </w:rPr>
      </w:pPr>
      <w:r w:rsidRPr="00120710">
        <w:rPr>
          <w:b w:val="0"/>
          <w:bCs/>
          <w:szCs w:val="22"/>
        </w:rPr>
        <w:sym w:font="Webdings" w:char="F063"/>
      </w:r>
      <w:r w:rsidRPr="00120710">
        <w:rPr>
          <w:b w:val="0"/>
          <w:bCs/>
          <w:szCs w:val="22"/>
        </w:rPr>
        <w:tab/>
        <w:t>12.</w:t>
      </w:r>
      <w:r w:rsidRPr="00120710">
        <w:rPr>
          <w:b w:val="0"/>
          <w:bCs/>
          <w:szCs w:val="22"/>
        </w:rPr>
        <w:tab/>
        <w:t xml:space="preserve">Demonstrate </w:t>
      </w:r>
      <w:hyperlink r:id="rId14" w:tooltip="Scout spirit" w:history="1">
        <w:r w:rsidRPr="00120710">
          <w:rPr>
            <w:b w:val="0"/>
            <w:bCs/>
            <w:szCs w:val="22"/>
          </w:rPr>
          <w:t>Scout spirit</w:t>
        </w:r>
      </w:hyperlink>
      <w:r w:rsidRPr="00120710">
        <w:rPr>
          <w:b w:val="0"/>
          <w:bCs/>
          <w:szCs w:val="22"/>
        </w:rPr>
        <w:t xml:space="preserve"> by living the </w:t>
      </w:r>
      <w:hyperlink r:id="rId15" w:tooltip="Scout Oath" w:history="1">
        <w:r w:rsidRPr="00120710">
          <w:rPr>
            <w:b w:val="0"/>
            <w:bCs/>
            <w:szCs w:val="22"/>
          </w:rPr>
          <w:t>Scout Oath (Promise)</w:t>
        </w:r>
      </w:hyperlink>
      <w:r w:rsidRPr="00120710">
        <w:rPr>
          <w:b w:val="0"/>
          <w:bCs/>
          <w:szCs w:val="22"/>
        </w:rPr>
        <w:t xml:space="preserve"> and </w:t>
      </w:r>
      <w:hyperlink r:id="rId16" w:tooltip="Scout Law" w:history="1">
        <w:r w:rsidRPr="00120710">
          <w:rPr>
            <w:b w:val="0"/>
            <w:bCs/>
            <w:szCs w:val="22"/>
          </w:rPr>
          <w:t>Scout Law</w:t>
        </w:r>
      </w:hyperlink>
      <w:r w:rsidRPr="00120710">
        <w:rPr>
          <w:b w:val="0"/>
          <w:bCs/>
          <w:szCs w:val="22"/>
        </w:rPr>
        <w:t xml:space="preserve"> in your everyday life. </w:t>
      </w:r>
    </w:p>
    <w:p w:rsidR="008445E4" w:rsidRPr="00120710" w:rsidRDefault="00F25A53" w:rsidP="00120710">
      <w:pPr>
        <w:pStyle w:val="BodyTextIndent"/>
        <w:spacing w:before="60" w:after="60"/>
        <w:ind w:left="720" w:hanging="720"/>
        <w:rPr>
          <w:b w:val="0"/>
          <w:bCs/>
          <w:szCs w:val="22"/>
        </w:rPr>
      </w:pPr>
      <w:r w:rsidRPr="00120710">
        <w:rPr>
          <w:b w:val="0"/>
          <w:bCs/>
          <w:szCs w:val="22"/>
        </w:rPr>
        <w:sym w:font="Webdings" w:char="F063"/>
      </w:r>
      <w:r w:rsidR="008445E4" w:rsidRPr="00120710">
        <w:rPr>
          <w:b w:val="0"/>
          <w:bCs/>
          <w:szCs w:val="22"/>
        </w:rPr>
        <w:tab/>
        <w:t xml:space="preserve">Discuss four specific examples (different from those used in Tenderfoot requirement 13 and Second Class requirement 11) of how you have lived the points of the Scout Law in your daily life.  </w:t>
      </w:r>
    </w:p>
    <w:tbl>
      <w:tblPr>
        <w:tblStyle w:val="TableGrid"/>
        <w:tblW w:w="0" w:type="auto"/>
        <w:tblInd w:w="625" w:type="dxa"/>
        <w:tblLook w:val="04A0" w:firstRow="1" w:lastRow="0" w:firstColumn="1" w:lastColumn="0" w:noHBand="0" w:noVBand="1"/>
      </w:tblPr>
      <w:tblGrid>
        <w:gridCol w:w="367"/>
        <w:gridCol w:w="9366"/>
      </w:tblGrid>
      <w:tr w:rsidR="002B0767" w:rsidRPr="002B0767" w:rsidTr="002B0767">
        <w:trPr>
          <w:trHeight w:val="1296"/>
        </w:trPr>
        <w:tc>
          <w:tcPr>
            <w:tcW w:w="367" w:type="dxa"/>
            <w:tcBorders>
              <w:top w:val="nil"/>
              <w:left w:val="nil"/>
              <w:bottom w:val="nil"/>
            </w:tcBorders>
          </w:tcPr>
          <w:p w:rsidR="002B0767" w:rsidRPr="002B0767" w:rsidRDefault="002B0767" w:rsidP="00C135D0">
            <w:pPr>
              <w:pStyle w:val="BodyTextIndent"/>
              <w:tabs>
                <w:tab w:val="clear" w:pos="10350"/>
              </w:tabs>
              <w:spacing w:before="60" w:after="60"/>
              <w:ind w:left="0" w:firstLine="0"/>
              <w:rPr>
                <w:b w:val="0"/>
                <w:bCs/>
                <w:szCs w:val="22"/>
              </w:rPr>
            </w:pPr>
            <w:r w:rsidRPr="002B0767">
              <w:rPr>
                <w:b w:val="0"/>
                <w:bCs/>
                <w:szCs w:val="22"/>
              </w:rPr>
              <w:t>1.</w:t>
            </w:r>
          </w:p>
        </w:tc>
        <w:tc>
          <w:tcPr>
            <w:tcW w:w="9366" w:type="dxa"/>
          </w:tcPr>
          <w:p w:rsidR="002B0767" w:rsidRPr="002B0767" w:rsidRDefault="002B0767" w:rsidP="00C135D0">
            <w:pPr>
              <w:pStyle w:val="BodyTextIndent"/>
              <w:tabs>
                <w:tab w:val="clear" w:pos="10350"/>
              </w:tabs>
              <w:spacing w:before="60" w:after="60"/>
              <w:ind w:left="0" w:firstLine="0"/>
              <w:rPr>
                <w:b w:val="0"/>
                <w:bCs/>
                <w:szCs w:val="22"/>
              </w:rPr>
            </w:pPr>
          </w:p>
        </w:tc>
      </w:tr>
      <w:tr w:rsidR="002B0767" w:rsidRPr="002B0767" w:rsidTr="002B0767">
        <w:trPr>
          <w:trHeight w:val="1296"/>
        </w:trPr>
        <w:tc>
          <w:tcPr>
            <w:tcW w:w="367" w:type="dxa"/>
            <w:tcBorders>
              <w:top w:val="nil"/>
              <w:left w:val="nil"/>
              <w:bottom w:val="nil"/>
            </w:tcBorders>
          </w:tcPr>
          <w:p w:rsidR="002B0767" w:rsidRPr="002B0767" w:rsidRDefault="002B0767" w:rsidP="00C135D0">
            <w:pPr>
              <w:pStyle w:val="BodyTextIndent"/>
              <w:tabs>
                <w:tab w:val="clear" w:pos="10350"/>
              </w:tabs>
              <w:spacing w:before="60" w:after="60"/>
              <w:ind w:left="0" w:firstLine="0"/>
              <w:rPr>
                <w:b w:val="0"/>
                <w:bCs/>
                <w:szCs w:val="22"/>
              </w:rPr>
            </w:pPr>
            <w:r w:rsidRPr="002B0767">
              <w:rPr>
                <w:b w:val="0"/>
                <w:bCs/>
                <w:szCs w:val="22"/>
              </w:rPr>
              <w:t>2.</w:t>
            </w:r>
          </w:p>
        </w:tc>
        <w:tc>
          <w:tcPr>
            <w:tcW w:w="9366" w:type="dxa"/>
          </w:tcPr>
          <w:p w:rsidR="002B0767" w:rsidRPr="002B0767" w:rsidRDefault="002B0767" w:rsidP="00C135D0">
            <w:pPr>
              <w:pStyle w:val="BodyTextIndent"/>
              <w:tabs>
                <w:tab w:val="clear" w:pos="10350"/>
              </w:tabs>
              <w:spacing w:before="60" w:after="60"/>
              <w:ind w:left="0" w:firstLine="0"/>
              <w:rPr>
                <w:b w:val="0"/>
                <w:bCs/>
                <w:szCs w:val="22"/>
              </w:rPr>
            </w:pPr>
          </w:p>
        </w:tc>
      </w:tr>
      <w:tr w:rsidR="002B0767" w:rsidRPr="002B0767" w:rsidTr="002B0767">
        <w:trPr>
          <w:trHeight w:val="1296"/>
        </w:trPr>
        <w:tc>
          <w:tcPr>
            <w:tcW w:w="367" w:type="dxa"/>
            <w:tcBorders>
              <w:top w:val="nil"/>
              <w:left w:val="nil"/>
              <w:bottom w:val="nil"/>
            </w:tcBorders>
          </w:tcPr>
          <w:p w:rsidR="002B0767" w:rsidRPr="002B0767" w:rsidRDefault="002B0767" w:rsidP="00C135D0">
            <w:pPr>
              <w:pStyle w:val="BodyTextIndent"/>
              <w:tabs>
                <w:tab w:val="clear" w:pos="10350"/>
              </w:tabs>
              <w:spacing w:before="60" w:after="60"/>
              <w:ind w:left="0" w:firstLine="0"/>
              <w:rPr>
                <w:b w:val="0"/>
                <w:bCs/>
                <w:szCs w:val="22"/>
              </w:rPr>
            </w:pPr>
            <w:r w:rsidRPr="002B0767">
              <w:rPr>
                <w:b w:val="0"/>
                <w:bCs/>
                <w:szCs w:val="22"/>
              </w:rPr>
              <w:t>3.</w:t>
            </w:r>
          </w:p>
        </w:tc>
        <w:tc>
          <w:tcPr>
            <w:tcW w:w="9366" w:type="dxa"/>
          </w:tcPr>
          <w:p w:rsidR="002B0767" w:rsidRPr="002B0767" w:rsidRDefault="002B0767" w:rsidP="00C135D0">
            <w:pPr>
              <w:pStyle w:val="BodyTextIndent"/>
              <w:tabs>
                <w:tab w:val="clear" w:pos="10350"/>
              </w:tabs>
              <w:spacing w:before="60" w:after="60"/>
              <w:ind w:left="0" w:firstLine="0"/>
              <w:rPr>
                <w:b w:val="0"/>
                <w:bCs/>
                <w:szCs w:val="22"/>
              </w:rPr>
            </w:pPr>
          </w:p>
        </w:tc>
      </w:tr>
      <w:tr w:rsidR="002B0767" w:rsidRPr="002B0767" w:rsidTr="002B0767">
        <w:trPr>
          <w:trHeight w:val="1296"/>
        </w:trPr>
        <w:tc>
          <w:tcPr>
            <w:tcW w:w="367" w:type="dxa"/>
            <w:tcBorders>
              <w:top w:val="nil"/>
              <w:left w:val="nil"/>
              <w:bottom w:val="nil"/>
            </w:tcBorders>
          </w:tcPr>
          <w:p w:rsidR="002B0767" w:rsidRPr="002B0767" w:rsidRDefault="002B0767" w:rsidP="00C135D0">
            <w:pPr>
              <w:pStyle w:val="BodyTextIndent"/>
              <w:tabs>
                <w:tab w:val="clear" w:pos="10350"/>
              </w:tabs>
              <w:spacing w:before="60" w:after="60"/>
              <w:ind w:left="0" w:firstLine="0"/>
              <w:rPr>
                <w:b w:val="0"/>
                <w:bCs/>
                <w:szCs w:val="22"/>
              </w:rPr>
            </w:pPr>
            <w:r w:rsidRPr="002B0767">
              <w:rPr>
                <w:b w:val="0"/>
                <w:bCs/>
                <w:szCs w:val="22"/>
              </w:rPr>
              <w:t>4.</w:t>
            </w:r>
          </w:p>
        </w:tc>
        <w:tc>
          <w:tcPr>
            <w:tcW w:w="9366" w:type="dxa"/>
          </w:tcPr>
          <w:p w:rsidR="002B0767" w:rsidRPr="002B0767" w:rsidRDefault="002B0767" w:rsidP="00C135D0">
            <w:pPr>
              <w:pStyle w:val="BodyTextIndent"/>
              <w:tabs>
                <w:tab w:val="clear" w:pos="10350"/>
              </w:tabs>
              <w:spacing w:before="60" w:after="60"/>
              <w:ind w:left="0" w:firstLine="0"/>
              <w:rPr>
                <w:b w:val="0"/>
                <w:bCs/>
                <w:szCs w:val="22"/>
              </w:rPr>
            </w:pPr>
          </w:p>
        </w:tc>
      </w:tr>
    </w:tbl>
    <w:p w:rsidR="000B14D5" w:rsidRPr="00120710" w:rsidRDefault="005C39CF" w:rsidP="00120710">
      <w:pPr>
        <w:pStyle w:val="BodyTextIndent"/>
        <w:tabs>
          <w:tab w:val="decimal" w:pos="540"/>
        </w:tabs>
        <w:spacing w:before="60" w:after="60"/>
        <w:ind w:left="720" w:hanging="720"/>
        <w:rPr>
          <w:b w:val="0"/>
          <w:bCs/>
          <w:szCs w:val="22"/>
        </w:rPr>
      </w:pPr>
      <w:r w:rsidRPr="00120710">
        <w:rPr>
          <w:b w:val="0"/>
          <w:bCs/>
          <w:szCs w:val="22"/>
        </w:rPr>
        <w:sym w:font="Webdings" w:char="F063"/>
      </w:r>
      <w:r w:rsidRPr="00120710">
        <w:rPr>
          <w:b w:val="0"/>
          <w:bCs/>
          <w:szCs w:val="22"/>
        </w:rPr>
        <w:tab/>
      </w:r>
      <w:r w:rsidR="00151B7D" w:rsidRPr="00120710">
        <w:rPr>
          <w:b w:val="0"/>
          <w:bCs/>
          <w:szCs w:val="22"/>
        </w:rPr>
        <w:t>1</w:t>
      </w:r>
      <w:r w:rsidR="008445E4" w:rsidRPr="00120710">
        <w:rPr>
          <w:b w:val="0"/>
          <w:bCs/>
          <w:szCs w:val="22"/>
        </w:rPr>
        <w:t>3</w:t>
      </w:r>
      <w:r w:rsidR="000B14D5" w:rsidRPr="00120710">
        <w:rPr>
          <w:b w:val="0"/>
          <w:bCs/>
          <w:szCs w:val="22"/>
        </w:rPr>
        <w:t>.</w:t>
      </w:r>
      <w:r w:rsidR="000B14D5" w:rsidRPr="00120710">
        <w:rPr>
          <w:b w:val="0"/>
          <w:bCs/>
          <w:szCs w:val="22"/>
        </w:rPr>
        <w:tab/>
        <w:t xml:space="preserve">Participate in a Scoutmaster conference. </w:t>
      </w:r>
    </w:p>
    <w:p w:rsidR="000B14D5" w:rsidRPr="00120710" w:rsidRDefault="0093500B" w:rsidP="00603E52">
      <w:pPr>
        <w:pStyle w:val="BodyTextIndent"/>
        <w:tabs>
          <w:tab w:val="decimal" w:pos="540"/>
        </w:tabs>
        <w:spacing w:before="60" w:after="60"/>
        <w:ind w:left="720" w:hanging="720"/>
        <w:rPr>
          <w:b w:val="0"/>
          <w:bCs/>
          <w:szCs w:val="22"/>
        </w:rPr>
      </w:pPr>
      <w:r w:rsidRPr="00120710">
        <w:rPr>
          <w:b w:val="0"/>
          <w:bCs/>
          <w:szCs w:val="22"/>
        </w:rPr>
        <w:sym w:font="Webdings" w:char="F063"/>
      </w:r>
      <w:r w:rsidRPr="00120710">
        <w:rPr>
          <w:b w:val="0"/>
          <w:bCs/>
          <w:szCs w:val="22"/>
        </w:rPr>
        <w:tab/>
      </w:r>
      <w:r w:rsidR="000B14D5" w:rsidRPr="00120710">
        <w:rPr>
          <w:b w:val="0"/>
          <w:bCs/>
          <w:szCs w:val="22"/>
        </w:rPr>
        <w:t>1</w:t>
      </w:r>
      <w:r w:rsidR="008445E4" w:rsidRPr="00120710">
        <w:rPr>
          <w:b w:val="0"/>
          <w:bCs/>
          <w:szCs w:val="22"/>
        </w:rPr>
        <w:t>4</w:t>
      </w:r>
      <w:r w:rsidR="000B14D5" w:rsidRPr="00120710">
        <w:rPr>
          <w:b w:val="0"/>
          <w:bCs/>
          <w:szCs w:val="22"/>
        </w:rPr>
        <w:t>.</w:t>
      </w:r>
      <w:r w:rsidR="000B14D5" w:rsidRPr="00120710">
        <w:rPr>
          <w:b w:val="0"/>
          <w:bCs/>
          <w:szCs w:val="22"/>
        </w:rPr>
        <w:tab/>
      </w:r>
      <w:r w:rsidR="00603E52" w:rsidRPr="00603E52">
        <w:rPr>
          <w:b w:val="0"/>
          <w:bCs/>
          <w:szCs w:val="22"/>
        </w:rPr>
        <w:t>Successfully complete your board of review for the First Class rank.</w:t>
      </w:r>
    </w:p>
    <w:p w:rsidR="000B14D5" w:rsidRPr="00120710" w:rsidRDefault="000B14D5" w:rsidP="00120710">
      <w:pPr>
        <w:pStyle w:val="BodyTextIndent"/>
        <w:spacing w:before="60" w:after="60"/>
        <w:rPr>
          <w:i/>
          <w:szCs w:val="22"/>
          <w:u w:val="single"/>
        </w:rPr>
      </w:pPr>
      <w:r w:rsidRPr="00120710">
        <w:rPr>
          <w:i/>
          <w:szCs w:val="22"/>
          <w:u w:val="single"/>
        </w:rPr>
        <w:t>Notes</w:t>
      </w:r>
      <w:r w:rsidR="00E97146" w:rsidRPr="00120710">
        <w:rPr>
          <w:i/>
          <w:szCs w:val="22"/>
          <w:u w:val="single"/>
        </w:rPr>
        <w:t>:</w:t>
      </w:r>
    </w:p>
    <w:p w:rsidR="00603E52" w:rsidRDefault="00603E52" w:rsidP="00120710">
      <w:pPr>
        <w:pStyle w:val="BodyTextIndent"/>
        <w:spacing w:before="60" w:after="60"/>
        <w:ind w:left="302" w:hanging="32"/>
        <w:rPr>
          <w:b w:val="0"/>
          <w:bCs/>
          <w:i/>
          <w:szCs w:val="22"/>
        </w:rPr>
      </w:pPr>
      <w:r w:rsidRPr="00603E52">
        <w:rPr>
          <w:b w:val="0"/>
          <w:bCs/>
          <w:i/>
          <w:szCs w:val="22"/>
        </w:rPr>
        <w:t xml:space="preserve">For Varsity Scouts working on Boy Scout requirements, replace "troop" with "team” and "Scoutmaster" with "Varsity Scout Coach." </w:t>
      </w:r>
    </w:p>
    <w:p w:rsidR="000B14D5" w:rsidRPr="00120710" w:rsidRDefault="000B14D5" w:rsidP="00120710">
      <w:pPr>
        <w:pStyle w:val="BodyTextIndent"/>
        <w:spacing w:before="60" w:after="60"/>
        <w:ind w:left="302" w:hanging="32"/>
        <w:rPr>
          <w:b w:val="0"/>
          <w:bCs/>
          <w:i/>
          <w:szCs w:val="22"/>
        </w:rPr>
      </w:pPr>
      <w:r w:rsidRPr="00120710">
        <w:rPr>
          <w:b w:val="0"/>
          <w:bCs/>
          <w:i/>
          <w:szCs w:val="22"/>
        </w:rPr>
        <w:t xml:space="preserve">Alternate Requirements for the </w:t>
      </w:r>
      <w:r w:rsidR="00F25A53" w:rsidRPr="00120710">
        <w:rPr>
          <w:b w:val="0"/>
          <w:bCs/>
          <w:i/>
          <w:szCs w:val="22"/>
        </w:rPr>
        <w:t>First Class</w:t>
      </w:r>
      <w:r w:rsidRPr="00120710">
        <w:rPr>
          <w:b w:val="0"/>
          <w:bCs/>
          <w:i/>
          <w:szCs w:val="22"/>
        </w:rPr>
        <w:t xml:space="preserve"> rank are available for Scouts with physical or mental disabilities if they meet the criteria listed in the Boy Scout Requirements book. </w:t>
      </w:r>
      <w:hyperlink r:id="rId17" w:history="1">
        <w:r w:rsidR="00062C12" w:rsidRPr="00120710">
          <w:rPr>
            <w:rStyle w:val="Hyperlink"/>
            <w:b w:val="0"/>
            <w:bCs/>
            <w:i/>
            <w:szCs w:val="22"/>
          </w:rPr>
          <w:t>Cl</w:t>
        </w:r>
        <w:r w:rsidRPr="00120710">
          <w:rPr>
            <w:rStyle w:val="Hyperlink"/>
            <w:b w:val="0"/>
            <w:bCs/>
            <w:i/>
            <w:szCs w:val="22"/>
          </w:rPr>
          <w:t>ick here to learn more</w:t>
        </w:r>
      </w:hyperlink>
      <w:r w:rsidR="00E97146" w:rsidRPr="00120710">
        <w:rPr>
          <w:b w:val="0"/>
          <w:bCs/>
          <w:i/>
          <w:szCs w:val="22"/>
        </w:rPr>
        <w:t>, a</w:t>
      </w:r>
      <w:r w:rsidR="00A146BF" w:rsidRPr="00120710">
        <w:rPr>
          <w:b w:val="0"/>
          <w:bCs/>
          <w:i/>
          <w:szCs w:val="22"/>
        </w:rPr>
        <w:t>nd see the information from the Guide to Advancement at the end of this workbook.</w:t>
      </w:r>
    </w:p>
    <w:p w:rsidR="000B14D5" w:rsidRPr="00120710" w:rsidRDefault="000B14D5" w:rsidP="00120710">
      <w:pPr>
        <w:pStyle w:val="BodyTextIndent"/>
        <w:spacing w:before="60" w:after="60"/>
        <w:ind w:left="302" w:hanging="32"/>
        <w:rPr>
          <w:b w:val="0"/>
          <w:bCs/>
          <w:i/>
          <w:szCs w:val="22"/>
          <w:lang w:val="en-US"/>
        </w:rPr>
      </w:pPr>
      <w:r w:rsidRPr="00120710">
        <w:rPr>
          <w:b w:val="0"/>
          <w:bCs/>
          <w:i/>
          <w:szCs w:val="22"/>
        </w:rPr>
        <w:t xml:space="preserve">The requirements for Tenderfoot, Second Class, and First Class ranks may be worked on simultaneously; however, these ranks must be earned in sequence. </w:t>
      </w:r>
    </w:p>
    <w:p w:rsidR="00460DAB" w:rsidRPr="00120710" w:rsidRDefault="00460DAB" w:rsidP="00120710">
      <w:pPr>
        <w:pStyle w:val="BodyTextIndent"/>
        <w:spacing w:before="60" w:after="60"/>
        <w:rPr>
          <w:i/>
          <w:szCs w:val="22"/>
          <w:u w:val="single"/>
        </w:rPr>
      </w:pPr>
      <w:r w:rsidRPr="00120710">
        <w:rPr>
          <w:i/>
          <w:szCs w:val="22"/>
          <w:u w:val="single"/>
          <w:lang w:val="en-US"/>
        </w:rPr>
        <w:t>BSA swimmer test</w:t>
      </w:r>
      <w:r w:rsidRPr="00120710">
        <w:rPr>
          <w:i/>
          <w:szCs w:val="22"/>
          <w:u w:val="single"/>
        </w:rPr>
        <w:t>:</w:t>
      </w:r>
    </w:p>
    <w:p w:rsidR="00460DAB" w:rsidRPr="00120710" w:rsidRDefault="00460DAB" w:rsidP="00120710">
      <w:pPr>
        <w:pStyle w:val="BodyTextIndent"/>
        <w:spacing w:before="60" w:after="60"/>
        <w:ind w:left="302" w:hanging="32"/>
        <w:rPr>
          <w:b w:val="0"/>
          <w:bCs/>
          <w:i/>
          <w:szCs w:val="22"/>
          <w:lang w:val="en-US"/>
        </w:rPr>
      </w:pPr>
      <w:r w:rsidRPr="00120710">
        <w:rPr>
          <w:b w:val="0"/>
          <w:bCs/>
          <w:i/>
          <w:szCs w:val="22"/>
          <w:lang w:val="en-US"/>
        </w:rPr>
        <w:t>Jump feet first into water over your head in depth, swim 75 yards in a strong manner using one or more of the following strokes: sidestroke, breaststroke, trudgen, or crawl; then swim 25 yards using an easy, resting backstroke.  The 100 yards must be swum continuously and include at least one sharp turn.  After completing the swim, rest by floating.</w:t>
      </w:r>
    </w:p>
    <w:p w:rsidR="00C0329D" w:rsidRDefault="0068724B" w:rsidP="00C0329D">
      <w:pPr>
        <w:tabs>
          <w:tab w:val="left" w:pos="5100"/>
          <w:tab w:val="left" w:pos="8000"/>
        </w:tabs>
        <w:spacing w:before="40"/>
        <w:jc w:val="center"/>
        <w:rPr>
          <w:rFonts w:ascii="Arial Narrow" w:hAnsi="Arial Narrow" w:cs="Arial"/>
          <w:b/>
          <w:u w:val="single"/>
        </w:rPr>
      </w:pPr>
      <w:r>
        <w:rPr>
          <w:noProof/>
          <w:lang w:bidi="he-IL"/>
        </w:rPr>
        <mc:AlternateContent>
          <mc:Choice Requires="wps">
            <w:drawing>
              <wp:anchor distT="0" distB="0" distL="114300" distR="114300" simplePos="0" relativeHeight="251657728" behindDoc="0" locked="0" layoutInCell="1" allowOverlap="1">
                <wp:simplePos x="0" y="0"/>
                <wp:positionH relativeFrom="column">
                  <wp:posOffset>1234440</wp:posOffset>
                </wp:positionH>
                <wp:positionV relativeFrom="paragraph">
                  <wp:posOffset>149021</wp:posOffset>
                </wp:positionV>
                <wp:extent cx="4358005" cy="509270"/>
                <wp:effectExtent l="0" t="0" r="23495" b="2413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8005" cy="509270"/>
                        </a:xfrm>
                        <a:prstGeom prst="rect">
                          <a:avLst/>
                        </a:prstGeom>
                        <a:solidFill>
                          <a:srgbClr val="FFFFFF"/>
                        </a:solidFill>
                        <a:ln w="9525">
                          <a:solidFill>
                            <a:srgbClr val="000000"/>
                          </a:solidFill>
                          <a:miter lim="800000"/>
                          <a:headEnd/>
                          <a:tailEnd/>
                        </a:ln>
                      </wps:spPr>
                      <wps:txbx>
                        <w:txbxContent>
                          <w:p w:rsidR="00C0329D" w:rsidRPr="001A59AC" w:rsidRDefault="00C0329D" w:rsidP="00C0329D">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C0329D" w:rsidRPr="001A59AC" w:rsidRDefault="007C2387" w:rsidP="00C0329D">
                            <w:pPr>
                              <w:tabs>
                                <w:tab w:val="left" w:pos="5100"/>
                                <w:tab w:val="left" w:pos="8000"/>
                              </w:tabs>
                              <w:spacing w:before="40"/>
                              <w:jc w:val="center"/>
                              <w:rPr>
                                <w:rFonts w:ascii="Arial Narrow" w:hAnsi="Arial Narrow" w:cs="Arial"/>
                              </w:rPr>
                            </w:pPr>
                            <w:hyperlink r:id="rId18" w:anchor="Requirement_resources" w:history="1">
                              <w:r w:rsidR="00C0329D" w:rsidRPr="001A59AC">
                                <w:rPr>
                                  <w:rStyle w:val="Hyperlink"/>
                                  <w:rFonts w:ascii="Arial Narrow" w:hAnsi="Arial Narrow" w:cs="Arial"/>
                                </w:rPr>
                                <w:t>http://www.meritbadge.org/wiki/index.php/</w:t>
                              </w:r>
                              <w:r w:rsidR="000B14D5">
                                <w:rPr>
                                  <w:rStyle w:val="Hyperlink"/>
                                  <w:rFonts w:ascii="Arial Narrow" w:hAnsi="Arial Narrow" w:cs="Arial"/>
                                </w:rPr>
                                <w:fldChar w:fldCharType="begin"/>
                              </w:r>
                              <w:r w:rsidR="000B14D5">
                                <w:rPr>
                                  <w:rStyle w:val="Hyperlink"/>
                                  <w:rFonts w:ascii="Arial Narrow" w:hAnsi="Arial Narrow" w:cs="Arial"/>
                                </w:rPr>
                                <w:instrText xml:space="preserve"> TITLE   \* MERGEFORMAT </w:instrText>
                              </w:r>
                              <w:r w:rsidR="000B14D5">
                                <w:rPr>
                                  <w:rStyle w:val="Hyperlink"/>
                                  <w:rFonts w:ascii="Arial Narrow" w:hAnsi="Arial Narrow" w:cs="Arial"/>
                                </w:rPr>
                                <w:fldChar w:fldCharType="separate"/>
                              </w:r>
                              <w:r w:rsidR="008445E4">
                                <w:rPr>
                                  <w:rStyle w:val="Hyperlink"/>
                                  <w:rFonts w:ascii="Arial Narrow" w:hAnsi="Arial Narrow" w:cs="Arial"/>
                                </w:rPr>
                                <w:t>First Class Rank</w:t>
                              </w:r>
                              <w:r w:rsidR="000B14D5">
                                <w:rPr>
                                  <w:rStyle w:val="Hyperlink"/>
                                  <w:rFonts w:ascii="Arial Narrow" w:hAnsi="Arial Narrow" w:cs="Arial"/>
                                </w:rPr>
                                <w:fldChar w:fldCharType="end"/>
                              </w:r>
                              <w:r w:rsidR="004827E0">
                                <w:rPr>
                                  <w:rStyle w:val="Hyperlink"/>
                                  <w:rFonts w:ascii="Arial Narrow" w:hAnsi="Arial Narrow" w:cs="Arial"/>
                                </w:rPr>
                                <w:t>/</w:t>
                              </w:r>
                              <w:r w:rsidR="00C0329D" w:rsidRPr="001A59AC">
                                <w:rPr>
                                  <w:rStyle w:val="Hyperlink"/>
                                  <w:rFonts w:ascii="Arial Narrow" w:hAnsi="Arial Narrow" w:cs="Arial"/>
                                </w:rPr>
                                <w:t>#Requirement resources</w:t>
                              </w:r>
                            </w:hyperlink>
                          </w:p>
                          <w:p w:rsidR="00C0329D" w:rsidRDefault="00C0329D" w:rsidP="00C0329D">
                            <w:pPr>
                              <w:jc w:val="center"/>
                            </w:pPr>
                            <w:bookmarkStart w:id="0" w:name="_GoBack"/>
                            <w:bookmarkEnd w:id="0"/>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7.2pt;margin-top:11.75pt;width:343.15pt;height:40.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">
                <v:textbox>
                  <w:txbxContent>
                    <w:p w:rsidR="00C0329D" w:rsidRPr="001A59AC" w:rsidRDefault="00C0329D" w:rsidP="00C0329D">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C0329D" w:rsidRPr="001A59AC" w:rsidRDefault="006E7264" w:rsidP="00C0329D">
                      <w:pPr>
                        <w:tabs>
                          <w:tab w:val="left" w:pos="5100"/>
                          <w:tab w:val="left" w:pos="8000"/>
                        </w:tabs>
                        <w:spacing w:before="40"/>
                        <w:jc w:val="center"/>
                        <w:rPr>
                          <w:rFonts w:ascii="Arial Narrow" w:hAnsi="Arial Narrow" w:cs="Arial"/>
                        </w:rPr>
                      </w:pPr>
                      <w:hyperlink r:id="rId19" w:anchor="Requirement_resources" w:history="1">
                        <w:r w:rsidR="00C0329D" w:rsidRPr="001A59AC">
                          <w:rPr>
                            <w:rStyle w:val="Hyperlink"/>
                            <w:rFonts w:ascii="Arial Narrow" w:hAnsi="Arial Narrow" w:cs="Arial"/>
                          </w:rPr>
                          <w:t>http://www.meritbadge.org/wiki/index.php/</w:t>
                        </w:r>
                        <w:r w:rsidR="000B14D5">
                          <w:rPr>
                            <w:rStyle w:val="Hyperlink"/>
                            <w:rFonts w:ascii="Arial Narrow" w:hAnsi="Arial Narrow" w:cs="Arial"/>
                          </w:rPr>
                          <w:fldChar w:fldCharType="begin"/>
                        </w:r>
                        <w:r w:rsidR="000B14D5">
                          <w:rPr>
                            <w:rStyle w:val="Hyperlink"/>
                            <w:rFonts w:ascii="Arial Narrow" w:hAnsi="Arial Narrow" w:cs="Arial"/>
                          </w:rPr>
                          <w:instrText xml:space="preserve"> TITLE   \* MERGEFORMAT </w:instrText>
                        </w:r>
                        <w:r w:rsidR="000B14D5">
                          <w:rPr>
                            <w:rStyle w:val="Hyperlink"/>
                            <w:rFonts w:ascii="Arial Narrow" w:hAnsi="Arial Narrow" w:cs="Arial"/>
                          </w:rPr>
                          <w:fldChar w:fldCharType="separate"/>
                        </w:r>
                        <w:r w:rsidR="008445E4">
                          <w:rPr>
                            <w:rStyle w:val="Hyperlink"/>
                            <w:rFonts w:ascii="Arial Narrow" w:hAnsi="Arial Narrow" w:cs="Arial"/>
                          </w:rPr>
                          <w:t>First Class Rank</w:t>
                        </w:r>
                        <w:r w:rsidR="000B14D5">
                          <w:rPr>
                            <w:rStyle w:val="Hyperlink"/>
                            <w:rFonts w:ascii="Arial Narrow" w:hAnsi="Arial Narrow" w:cs="Arial"/>
                          </w:rPr>
                          <w:fldChar w:fldCharType="end"/>
                        </w:r>
                        <w:r w:rsidR="004827E0">
                          <w:rPr>
                            <w:rStyle w:val="Hyperlink"/>
                            <w:rFonts w:ascii="Arial Narrow" w:hAnsi="Arial Narrow" w:cs="Arial"/>
                          </w:rPr>
                          <w:t>/</w:t>
                        </w:r>
                        <w:r w:rsidR="00C0329D" w:rsidRPr="001A59AC">
                          <w:rPr>
                            <w:rStyle w:val="Hyperlink"/>
                            <w:rFonts w:ascii="Arial Narrow" w:hAnsi="Arial Narrow" w:cs="Arial"/>
                          </w:rPr>
                          <w:t>#Requirement resources</w:t>
                        </w:r>
                      </w:hyperlink>
                    </w:p>
                    <w:p w:rsidR="00C0329D" w:rsidRDefault="00C0329D" w:rsidP="00C0329D">
                      <w:pPr>
                        <w:jc w:val="center"/>
                      </w:pPr>
                    </w:p>
                  </w:txbxContent>
                </v:textbox>
                <w10:wrap type="topAndBottom"/>
              </v:shape>
            </w:pict>
          </mc:Fallback>
        </mc:AlternateContent>
      </w:r>
    </w:p>
    <w:p w:rsidR="00D439BE" w:rsidRDefault="00D439BE" w:rsidP="00D439BE">
      <w:pPr>
        <w:tabs>
          <w:tab w:val="left" w:pos="600"/>
          <w:tab w:val="left" w:pos="4900"/>
          <w:tab w:val="left" w:pos="6700"/>
          <w:tab w:val="left" w:pos="8100"/>
          <w:tab w:val="left" w:pos="9100"/>
        </w:tabs>
        <w:rPr>
          <w:sz w:val="16"/>
        </w:rPr>
      </w:pPr>
    </w:p>
    <w:p w:rsidR="003352AF" w:rsidRDefault="003352AF" w:rsidP="00A81151">
      <w:pPr>
        <w:tabs>
          <w:tab w:val="decimal" w:pos="900"/>
          <w:tab w:val="left" w:leader="underscore" w:pos="10400"/>
        </w:tabs>
        <w:spacing w:before="120"/>
        <w:ind w:left="1080" w:hanging="720"/>
        <w:rPr>
          <w:rFonts w:ascii="Arial Narrow" w:hAnsi="Arial Narrow"/>
          <w:bCs/>
          <w:sz w:val="22"/>
        </w:rPr>
        <w:sectPr w:rsidR="003352AF" w:rsidSect="00B62DF7">
          <w:headerReference w:type="default" r:id="rId20"/>
          <w:footerReference w:type="default" r:id="rId21"/>
          <w:headerReference w:type="first" r:id="rId22"/>
          <w:footerReference w:type="first" r:id="rId23"/>
          <w:pgSz w:w="12240" w:h="15840" w:code="1"/>
          <w:pgMar w:top="1080" w:right="936" w:bottom="1080" w:left="936" w:header="720" w:footer="720" w:gutter="0"/>
          <w:cols w:space="720"/>
          <w:titlePg/>
          <w:docGrid w:linePitch="272"/>
        </w:sectPr>
      </w:pPr>
    </w:p>
    <w:p w:rsidR="009F20B5" w:rsidRDefault="009F20B5" w:rsidP="009F20B5">
      <w:pPr>
        <w:tabs>
          <w:tab w:val="left" w:pos="5100"/>
          <w:tab w:val="left" w:pos="8000"/>
        </w:tabs>
        <w:spacing w:after="60"/>
        <w:jc w:val="center"/>
        <w:rPr>
          <w:rFonts w:ascii="Arial Narrow" w:hAnsi="Arial Narrow" w:cs="Arial"/>
          <w:b/>
          <w:sz w:val="24"/>
          <w:szCs w:val="24"/>
          <w:u w:val="single"/>
        </w:rPr>
      </w:pPr>
      <w:r>
        <w:rPr>
          <w:rFonts w:ascii="Arial Narrow" w:hAnsi="Arial Narrow" w:cs="Arial"/>
          <w:b/>
          <w:bCs/>
          <w:sz w:val="24"/>
          <w:szCs w:val="24"/>
        </w:rPr>
        <w:t xml:space="preserve">Important excerpts from the </w:t>
      </w:r>
      <w:hyperlink r:id="rId24" w:history="1">
        <w:r>
          <w:rPr>
            <w:rStyle w:val="Hyperlink"/>
            <w:rFonts w:ascii="Arial Narrow" w:hAnsi="Arial Narrow" w:cs="Arial"/>
            <w:b/>
            <w:bCs/>
            <w:i/>
            <w:sz w:val="24"/>
            <w:szCs w:val="24"/>
          </w:rPr>
          <w:t>Guide To Advancement - 2013</w:t>
        </w:r>
      </w:hyperlink>
      <w:r>
        <w:rPr>
          <w:rFonts w:ascii="Arial Narrow" w:hAnsi="Arial Narrow" w:cs="Arial"/>
          <w:b/>
          <w:bCs/>
          <w:sz w:val="24"/>
          <w:szCs w:val="24"/>
        </w:rPr>
        <w:t>, No. 33088 (SKU-618673)</w:t>
      </w:r>
    </w:p>
    <w:p w:rsidR="009F20B5" w:rsidRDefault="009F20B5" w:rsidP="009F20B5">
      <w:pPr>
        <w:tabs>
          <w:tab w:val="left" w:pos="5100"/>
          <w:tab w:val="left" w:pos="8000"/>
        </w:tabs>
        <w:spacing w:before="80"/>
        <w:rPr>
          <w:rFonts w:ascii="Arial Narrow" w:hAnsi="Arial Narrow" w:cs="Arial"/>
          <w:b/>
          <w:bCs/>
          <w:sz w:val="19"/>
          <w:szCs w:val="19"/>
        </w:rPr>
      </w:pPr>
      <w:r>
        <w:rPr>
          <w:rFonts w:ascii="Arial Narrow" w:hAnsi="Arial Narrow" w:cs="Arial"/>
          <w:b/>
          <w:bCs/>
          <w:sz w:val="19"/>
          <w:szCs w:val="19"/>
        </w:rPr>
        <w:t>[1.0.0.0] — Introduction</w:t>
      </w:r>
    </w:p>
    <w:p w:rsidR="009F20B5" w:rsidRDefault="009F20B5" w:rsidP="009F20B5">
      <w:pPr>
        <w:tabs>
          <w:tab w:val="right" w:pos="10260"/>
        </w:tabs>
        <w:rPr>
          <w:rFonts w:ascii="Arial Narrow" w:hAnsi="Arial Narrow" w:cs="Arial"/>
          <w:b/>
          <w:bCs/>
          <w:sz w:val="19"/>
          <w:szCs w:val="19"/>
        </w:rPr>
      </w:pPr>
      <w:r>
        <w:rPr>
          <w:rFonts w:ascii="Arial Narrow" w:hAnsi="Arial Narrow" w:cs="Arial"/>
          <w:bCs/>
          <w:sz w:val="19"/>
          <w:szCs w:val="19"/>
        </w:rPr>
        <w:t xml:space="preserve">The current edition of the </w:t>
      </w:r>
      <w:r>
        <w:rPr>
          <w:rFonts w:ascii="Arial Narrow" w:hAnsi="Arial Narrow" w:cs="Arial"/>
          <w:bCs/>
          <w:i/>
          <w:sz w:val="19"/>
          <w:szCs w:val="19"/>
        </w:rPr>
        <w:t>Guide to Advancement</w:t>
      </w:r>
      <w:r>
        <w:rPr>
          <w:rFonts w:ascii="Arial Narrow" w:hAnsi="Arial Narrow" w:cs="Arial"/>
          <w:bCs/>
          <w:sz w:val="19"/>
          <w:szCs w:val="19"/>
        </w:rPr>
        <w:t xml:space="preserve"> is the official source for administering advancement in all Boy Scouts of America programs: Cub Scouting, Boy Scouting, Varsity Scouting, Venturing, and Sea Scouts. It replaces any previous BSA advancement manuals, including </w:t>
      </w:r>
      <w:r>
        <w:rPr>
          <w:rFonts w:ascii="Arial Narrow" w:hAnsi="Arial Narrow" w:cs="Arial"/>
          <w:bCs/>
          <w:i/>
          <w:sz w:val="19"/>
          <w:szCs w:val="19"/>
        </w:rPr>
        <w:t>Advancement Committee Policies and Procedures</w:t>
      </w:r>
      <w:r>
        <w:rPr>
          <w:rFonts w:ascii="Arial Narrow" w:hAnsi="Arial Narrow" w:cs="Arial"/>
          <w:bCs/>
          <w:sz w:val="19"/>
          <w:szCs w:val="19"/>
        </w:rPr>
        <w:t xml:space="preserve">, </w:t>
      </w:r>
      <w:r>
        <w:rPr>
          <w:rFonts w:ascii="Arial Narrow" w:hAnsi="Arial Narrow" w:cs="Arial"/>
          <w:bCs/>
          <w:i/>
          <w:sz w:val="19"/>
          <w:szCs w:val="19"/>
        </w:rPr>
        <w:t>Advancement and Recognition Policies and Procedures</w:t>
      </w:r>
      <w:r>
        <w:rPr>
          <w:rFonts w:ascii="Arial Narrow" w:hAnsi="Arial Narrow" w:cs="Arial"/>
          <w:bCs/>
          <w:sz w:val="19"/>
          <w:szCs w:val="19"/>
        </w:rPr>
        <w:t xml:space="preserve">, and previous editions of the </w:t>
      </w:r>
      <w:r>
        <w:rPr>
          <w:rFonts w:ascii="Arial Narrow" w:hAnsi="Arial Narrow" w:cs="Arial"/>
          <w:bCs/>
          <w:i/>
          <w:sz w:val="19"/>
          <w:szCs w:val="19"/>
        </w:rPr>
        <w:t>Guide to Advancement</w:t>
      </w:r>
      <w:r>
        <w:rPr>
          <w:rFonts w:ascii="Arial Narrow" w:hAnsi="Arial Narrow" w:cs="Arial"/>
          <w:bCs/>
          <w:sz w:val="19"/>
          <w:szCs w:val="19"/>
        </w:rPr>
        <w:t>.</w:t>
      </w:r>
    </w:p>
    <w:p w:rsidR="009F20B5" w:rsidRDefault="009F20B5" w:rsidP="009F20B5">
      <w:pPr>
        <w:tabs>
          <w:tab w:val="left" w:pos="5100"/>
          <w:tab w:val="left" w:pos="8000"/>
        </w:tabs>
        <w:spacing w:before="80"/>
        <w:rPr>
          <w:rFonts w:ascii="Arial Narrow" w:hAnsi="Arial Narrow" w:cs="Arial"/>
          <w:b/>
          <w:bCs/>
          <w:sz w:val="19"/>
          <w:szCs w:val="19"/>
        </w:rPr>
      </w:pPr>
      <w:r>
        <w:rPr>
          <w:rFonts w:ascii="Arial Narrow" w:hAnsi="Arial Narrow" w:cs="Arial"/>
          <w:b/>
          <w:bCs/>
          <w:sz w:val="19"/>
          <w:szCs w:val="19"/>
        </w:rPr>
        <w:t>[Page 2, and 5.0.1.4] — Policy on Unauthorized Changes to Advancement Program</w:t>
      </w:r>
    </w:p>
    <w:p w:rsidR="009F20B5" w:rsidRDefault="009F20B5" w:rsidP="009F20B5">
      <w:pPr>
        <w:autoSpaceDE w:val="0"/>
        <w:autoSpaceDN w:val="0"/>
        <w:adjustRightInd w:val="0"/>
        <w:rPr>
          <w:rFonts w:ascii="Arial Narrow" w:hAnsi="Arial Narrow" w:cs="Arial"/>
          <w:sz w:val="19"/>
          <w:szCs w:val="19"/>
        </w:rPr>
      </w:pPr>
      <w:r>
        <w:rPr>
          <w:rFonts w:ascii="Arial Narrow" w:hAnsi="Arial Narrow" w:cs="Arial"/>
          <w:b/>
          <w:i/>
          <w:sz w:val="19"/>
          <w:szCs w:val="19"/>
        </w:rPr>
        <w:t>No council, committee, district, unit, or individual has the authority to add to, or subtract from, advancement requirements.</w:t>
      </w:r>
      <w:r>
        <w:rPr>
          <w:rFonts w:ascii="Arial Narrow" w:hAnsi="Arial Narrow" w:cs="Arial"/>
          <w:sz w:val="19"/>
          <w:szCs w:val="19"/>
        </w:rPr>
        <w:t xml:space="preserve"> There are limited exceptions relating only to youth members with special needs. For details see section 10, “Advancement for Members With Special Needs”.</w:t>
      </w:r>
    </w:p>
    <w:p w:rsidR="009F20B5" w:rsidRDefault="009F20B5" w:rsidP="009F20B5">
      <w:pPr>
        <w:tabs>
          <w:tab w:val="left" w:pos="5100"/>
          <w:tab w:val="left" w:pos="8000"/>
        </w:tabs>
        <w:spacing w:before="80"/>
        <w:rPr>
          <w:rFonts w:ascii="Arial Narrow" w:hAnsi="Arial Narrow" w:cs="Arial"/>
          <w:b/>
          <w:bCs/>
          <w:sz w:val="19"/>
          <w:szCs w:val="19"/>
        </w:rPr>
      </w:pPr>
      <w:r>
        <w:rPr>
          <w:rFonts w:ascii="Arial Narrow" w:hAnsi="Arial Narrow" w:cs="Arial"/>
          <w:b/>
          <w:bCs/>
          <w:sz w:val="19"/>
          <w:szCs w:val="19"/>
        </w:rPr>
        <w:t xml:space="preserve">[Page 2] — The </w:t>
      </w:r>
      <w:hyperlink r:id="rId25" w:history="1">
        <w:r>
          <w:rPr>
            <w:rStyle w:val="Hyperlink"/>
            <w:rFonts w:ascii="Arial Narrow" w:hAnsi="Arial Narrow" w:cs="Arial"/>
            <w:b/>
            <w:bCs/>
            <w:color w:val="auto"/>
            <w:sz w:val="19"/>
            <w:szCs w:val="19"/>
            <w:u w:val="none"/>
          </w:rPr>
          <w:t>“Guide to Safe Scouting”</w:t>
        </w:r>
      </w:hyperlink>
      <w:r>
        <w:rPr>
          <w:rFonts w:ascii="Arial Narrow" w:hAnsi="Arial Narrow" w:cs="Arial"/>
          <w:b/>
          <w:bCs/>
          <w:sz w:val="19"/>
          <w:szCs w:val="19"/>
        </w:rPr>
        <w:t xml:space="preserve"> Applies</w:t>
      </w:r>
    </w:p>
    <w:p w:rsidR="009F20B5" w:rsidRDefault="009F20B5" w:rsidP="009F20B5">
      <w:pPr>
        <w:autoSpaceDE w:val="0"/>
        <w:autoSpaceDN w:val="0"/>
        <w:adjustRightInd w:val="0"/>
        <w:rPr>
          <w:rFonts w:ascii="Arial Narrow" w:hAnsi="Arial Narrow" w:cs="Arial"/>
          <w:sz w:val="19"/>
          <w:szCs w:val="19"/>
        </w:rPr>
      </w:pPr>
      <w:r>
        <w:rPr>
          <w:rFonts w:ascii="Arial Narrow" w:hAnsi="Arial Narrow" w:cs="Arial"/>
          <w:sz w:val="19"/>
          <w:szCs w:val="19"/>
        </w:rPr>
        <w:t xml:space="preserve">Policies and procedures outlined in the </w:t>
      </w:r>
      <w:r>
        <w:rPr>
          <w:rFonts w:ascii="Arial Narrow" w:hAnsi="Arial Narrow" w:cs="Arial"/>
          <w:b/>
          <w:i/>
          <w:iCs/>
          <w:sz w:val="19"/>
          <w:szCs w:val="19"/>
        </w:rPr>
        <w:t>Guide to Safe Scouting</w:t>
      </w:r>
      <w:r>
        <w:rPr>
          <w:rFonts w:ascii="Arial Narrow" w:hAnsi="Arial Narrow" w:cs="Arial"/>
          <w:i/>
          <w:iCs/>
          <w:sz w:val="19"/>
          <w:szCs w:val="19"/>
        </w:rPr>
        <w:t xml:space="preserve">, </w:t>
      </w:r>
      <w:r>
        <w:rPr>
          <w:rFonts w:ascii="Arial Narrow" w:hAnsi="Arial Narrow" w:cs="Arial"/>
          <w:sz w:val="19"/>
          <w:szCs w:val="19"/>
        </w:rPr>
        <w:t>No. 34416, apply to all BSA activities, including those related to advancement and Eagle Scout service projects.</w:t>
      </w:r>
    </w:p>
    <w:p w:rsidR="009F20B5" w:rsidRDefault="009F20B5" w:rsidP="009F20B5">
      <w:pPr>
        <w:tabs>
          <w:tab w:val="left" w:pos="5100"/>
          <w:tab w:val="left" w:pos="8000"/>
        </w:tabs>
        <w:spacing w:before="80"/>
        <w:rPr>
          <w:rFonts w:ascii="Arial Narrow" w:hAnsi="Arial Narrow" w:cs="Arial"/>
          <w:b/>
          <w:bCs/>
          <w:sz w:val="19"/>
          <w:szCs w:val="19"/>
        </w:rPr>
      </w:pPr>
      <w:r>
        <w:rPr>
          <w:rFonts w:ascii="Arial Narrow" w:hAnsi="Arial Narrow" w:cs="Arial"/>
          <w:b/>
        </w:rPr>
        <w:t>[</w:t>
      </w:r>
      <w:r w:rsidRPr="0093500B">
        <w:rPr>
          <w:rFonts w:ascii="Arial Narrow" w:hAnsi="Arial Narrow" w:cs="Arial"/>
          <w:b/>
        </w:rPr>
        <w:t>10.2.2.0</w:t>
      </w:r>
      <w:r>
        <w:rPr>
          <w:rFonts w:ascii="Arial Narrow" w:hAnsi="Arial Narrow" w:cs="Arial"/>
          <w:b/>
        </w:rPr>
        <w:t>]</w:t>
      </w:r>
      <w:r w:rsidRPr="001A59AC">
        <w:rPr>
          <w:rFonts w:ascii="Arial Narrow" w:hAnsi="Arial Narrow" w:cs="Arial"/>
          <w:b/>
          <w:iCs/>
        </w:rPr>
        <w:t xml:space="preserve"> </w:t>
      </w:r>
      <w:r w:rsidRPr="001A59AC">
        <w:rPr>
          <w:rFonts w:ascii="Arial Narrow" w:hAnsi="Arial Narrow" w:cs="Arial"/>
          <w:b/>
        </w:rPr>
        <w:t xml:space="preserve">— </w:t>
      </w:r>
      <w:r w:rsidRPr="0093500B">
        <w:rPr>
          <w:rFonts w:ascii="Arial Narrow" w:hAnsi="Arial Narrow" w:cs="Arial"/>
          <w:b/>
        </w:rPr>
        <w:t>Advancement for Boy Scouts and Varsity Scouts With Disabilities</w:t>
      </w:r>
    </w:p>
    <w:p w:rsidR="009F20B5" w:rsidRDefault="009F20B5" w:rsidP="009F20B5">
      <w:pPr>
        <w:autoSpaceDE w:val="0"/>
        <w:autoSpaceDN w:val="0"/>
        <w:adjustRightInd w:val="0"/>
        <w:spacing w:before="60"/>
        <w:rPr>
          <w:rFonts w:ascii="Arial Narrow" w:hAnsi="Arial Narrow" w:cs="Arial"/>
          <w:sz w:val="19"/>
          <w:szCs w:val="19"/>
        </w:rPr>
      </w:pPr>
      <w:r w:rsidRPr="00DC721B">
        <w:rPr>
          <w:rFonts w:ascii="Arial Narrow" w:hAnsi="Arial Narrow" w:cs="Arial"/>
          <w:sz w:val="19"/>
          <w:szCs w:val="19"/>
        </w:rPr>
        <w:t>Members must meet current advancement requirements as written for merit badges, all ranks, and Eagle Palms, although some allowable substitutions or alternatives are specifically set forth in official literature. The member is expected to meet the requirements—no more and no less—and he is to do exactly what is stated. If it says, “Show or demonstrate,” that is what he must do; just “telling” isn’t enough. The same holds for words and phrases such as “make,” “list,” “in the field,” “collect,” “identify,” and “label.” Requests for alternative requirements for Tenderfoot, Second Class, and First Class ranks can be made using the information outlined below.</w:t>
      </w:r>
    </w:p>
    <w:p w:rsidR="009F20B5" w:rsidRDefault="009F20B5" w:rsidP="009F20B5">
      <w:pPr>
        <w:autoSpaceDE w:val="0"/>
        <w:autoSpaceDN w:val="0"/>
        <w:adjustRightInd w:val="0"/>
        <w:spacing w:before="60"/>
        <w:rPr>
          <w:rFonts w:ascii="Arial Narrow" w:hAnsi="Arial Narrow" w:cs="Arial"/>
          <w:sz w:val="19"/>
          <w:szCs w:val="19"/>
        </w:rPr>
      </w:pPr>
      <w:r w:rsidRPr="00DC721B">
        <w:rPr>
          <w:rFonts w:ascii="Arial Narrow" w:hAnsi="Arial Narrow" w:cs="Arial"/>
          <w:sz w:val="19"/>
          <w:szCs w:val="19"/>
        </w:rPr>
        <w:t>It is important to remember that the advancement program is meant to challenge our members; however, not all of them can achieve everything they might want to—with or without a disability. It is for this reason all Scouts are required to meet the requirements as they are written, with no exceptions. For boards of review for Scouts with special needs, the board members should be informed ahead of time about the special circumstances and needs. It may be helpful, too, if the unit leader is present at the review. He or she may be able to help answer questions and provide background. It may be important to allow parents or guardians to be present at the meeting as well—especially if they are able to help interpret and communicate what the Scout is saying. At the least, parents should be available to help board members understand the Scout’s challenges and how he copes with them.</w:t>
      </w:r>
    </w:p>
    <w:p w:rsidR="009F20B5" w:rsidRDefault="009F20B5" w:rsidP="009F20B5">
      <w:pPr>
        <w:tabs>
          <w:tab w:val="left" w:pos="5100"/>
          <w:tab w:val="left" w:pos="8000"/>
        </w:tabs>
        <w:spacing w:before="80"/>
        <w:rPr>
          <w:rFonts w:ascii="Arial Narrow" w:hAnsi="Arial Narrow" w:cs="Arial"/>
          <w:b/>
          <w:bCs/>
          <w:sz w:val="19"/>
          <w:szCs w:val="19"/>
        </w:rPr>
      </w:pPr>
      <w:r>
        <w:rPr>
          <w:rFonts w:ascii="Arial Narrow" w:hAnsi="Arial Narrow" w:cs="Arial"/>
          <w:b/>
        </w:rPr>
        <w:t>[</w:t>
      </w:r>
      <w:r w:rsidRPr="0093500B">
        <w:rPr>
          <w:rFonts w:ascii="Arial Narrow" w:hAnsi="Arial Narrow" w:cs="Arial"/>
          <w:b/>
        </w:rPr>
        <w:t>10.2.2.1</w:t>
      </w:r>
      <w:r w:rsidRPr="001A59AC">
        <w:rPr>
          <w:rFonts w:ascii="Arial Narrow" w:hAnsi="Arial Narrow" w:cs="Arial"/>
          <w:b/>
          <w:iCs/>
        </w:rPr>
        <w:t xml:space="preserve">] </w:t>
      </w:r>
      <w:r w:rsidRPr="001A59AC">
        <w:rPr>
          <w:rFonts w:ascii="Arial Narrow" w:hAnsi="Arial Narrow" w:cs="Arial"/>
          <w:b/>
        </w:rPr>
        <w:t xml:space="preserve">— </w:t>
      </w:r>
      <w:r w:rsidRPr="0093500B">
        <w:rPr>
          <w:rFonts w:ascii="Arial Narrow" w:hAnsi="Arial Narrow" w:cs="Arial"/>
          <w:b/>
        </w:rPr>
        <w:t>Using Alternative Requirements</w:t>
      </w:r>
    </w:p>
    <w:p w:rsidR="009F20B5" w:rsidRDefault="009F20B5" w:rsidP="009F20B5">
      <w:pPr>
        <w:autoSpaceDE w:val="0"/>
        <w:autoSpaceDN w:val="0"/>
        <w:adjustRightInd w:val="0"/>
        <w:spacing w:before="60"/>
        <w:rPr>
          <w:rFonts w:ascii="Arial Narrow" w:hAnsi="Arial Narrow" w:cs="Arial"/>
          <w:sz w:val="19"/>
          <w:szCs w:val="19"/>
        </w:rPr>
      </w:pPr>
      <w:r w:rsidRPr="00DC721B">
        <w:rPr>
          <w:rFonts w:ascii="Arial Narrow" w:hAnsi="Arial Narrow" w:cs="Arial"/>
          <w:sz w:val="19"/>
          <w:szCs w:val="19"/>
        </w:rPr>
        <w:t xml:space="preserve">A degree of modification in advancement requirements may be necessary to mainstream as many members with disabilities as possible. Thus a Scout with a permanent physical or mental disability (or a disability expected to last more than two years or beyond the 18th birthday) who is unable to complete all the requirements for Tenderfoot, Second Class, or First Class rank may, with his parent or guardian, and also the unit leader or a member of the troop committee, submit a request to the council advancement committee to complete alternative requirements. Unless a Scout has been approved to register beyond the age of eligibility, alternative requirements must be completed by the 18th birthday. The procedures appear below. This avenue is also available to youth with longer-term disabilities (such as those related to a severe injury) who want to continue advancing during recovery. </w:t>
      </w:r>
    </w:p>
    <w:p w:rsidR="009F20B5" w:rsidRDefault="009F20B5" w:rsidP="009F20B5">
      <w:pPr>
        <w:autoSpaceDE w:val="0"/>
        <w:autoSpaceDN w:val="0"/>
        <w:adjustRightInd w:val="0"/>
        <w:spacing w:before="60"/>
        <w:rPr>
          <w:rFonts w:ascii="Arial Narrow" w:hAnsi="Arial Narrow" w:cs="Arial"/>
          <w:sz w:val="19"/>
          <w:szCs w:val="19"/>
        </w:rPr>
      </w:pPr>
      <w:r w:rsidRPr="00DC721B">
        <w:rPr>
          <w:rFonts w:ascii="Arial Narrow" w:hAnsi="Arial Narrow" w:cs="Arial"/>
          <w:sz w:val="19"/>
          <w:szCs w:val="19"/>
        </w:rPr>
        <w:t>Simple modifications very close to existing requirement need not be approved. A Scout in a wheelchair, for example, may meet the Second Class requirement for hiking by “wheeling” to a place of interest. Allowing more time and permitting special aids are also ways leaders can help Scouts with disabilities make progress. Modifications, however, must provide a very similar challenge and learning experience.</w:t>
      </w:r>
    </w:p>
    <w:p w:rsidR="009F20B5" w:rsidRDefault="009F20B5" w:rsidP="009F20B5">
      <w:pPr>
        <w:autoSpaceDE w:val="0"/>
        <w:autoSpaceDN w:val="0"/>
        <w:adjustRightInd w:val="0"/>
        <w:spacing w:before="60"/>
        <w:rPr>
          <w:rFonts w:ascii="Arial Narrow" w:hAnsi="Arial Narrow" w:cs="Arial"/>
          <w:sz w:val="19"/>
          <w:szCs w:val="19"/>
        </w:rPr>
      </w:pPr>
      <w:r w:rsidRPr="00DC721B">
        <w:rPr>
          <w:rFonts w:ascii="Arial Narrow" w:hAnsi="Arial Narrow" w:cs="Arial"/>
          <w:sz w:val="19"/>
          <w:szCs w:val="19"/>
        </w:rPr>
        <w:t xml:space="preserve">Alternatives are not available for the Star, Life, and Eagle rank requirements. Scouts may request approval for alternative merit badges, but the other requirements for those three ranks must be fulfilled as written. </w:t>
      </w:r>
    </w:p>
    <w:p w:rsidR="009F20B5" w:rsidRDefault="009F20B5" w:rsidP="009F20B5">
      <w:pPr>
        <w:autoSpaceDE w:val="0"/>
        <w:autoSpaceDN w:val="0"/>
        <w:adjustRightInd w:val="0"/>
        <w:spacing w:before="60"/>
        <w:rPr>
          <w:rFonts w:ascii="Arial Narrow" w:hAnsi="Arial Narrow" w:cs="Arial"/>
          <w:sz w:val="19"/>
          <w:szCs w:val="19"/>
        </w:rPr>
      </w:pPr>
      <w:r w:rsidRPr="00DC721B">
        <w:rPr>
          <w:rFonts w:ascii="Arial Narrow" w:hAnsi="Arial Narrow" w:cs="Arial"/>
          <w:sz w:val="19"/>
          <w:szCs w:val="19"/>
        </w:rPr>
        <w:t xml:space="preserve">The outcomes of the Scouting experience should be fun and educational, and not just relate to completing rank requirements that might place unrealistic expectations on a member who has special needs. </w:t>
      </w:r>
    </w:p>
    <w:p w:rsidR="009F20B5" w:rsidRPr="00DC721B" w:rsidRDefault="009F20B5" w:rsidP="009F20B5">
      <w:pPr>
        <w:tabs>
          <w:tab w:val="left" w:pos="5100"/>
          <w:tab w:val="left" w:pos="8000"/>
        </w:tabs>
        <w:spacing w:before="80"/>
        <w:rPr>
          <w:rFonts w:ascii="Arial Narrow" w:hAnsi="Arial Narrow" w:cs="Arial"/>
          <w:b/>
        </w:rPr>
      </w:pPr>
      <w:r>
        <w:rPr>
          <w:rFonts w:ascii="Arial Narrow" w:hAnsi="Arial Narrow" w:cs="Arial"/>
          <w:b/>
        </w:rPr>
        <w:t>[</w:t>
      </w:r>
      <w:r w:rsidRPr="00A146BF">
        <w:rPr>
          <w:rFonts w:ascii="Arial Narrow" w:hAnsi="Arial Narrow" w:cs="Arial"/>
          <w:b/>
        </w:rPr>
        <w:t>10.2.2.2</w:t>
      </w:r>
      <w:r w:rsidRPr="001A59AC">
        <w:rPr>
          <w:rFonts w:ascii="Arial Narrow" w:hAnsi="Arial Narrow" w:cs="Arial"/>
          <w:b/>
          <w:iCs/>
        </w:rPr>
        <w:t xml:space="preserve">] </w:t>
      </w:r>
      <w:r w:rsidRPr="001A59AC">
        <w:rPr>
          <w:rFonts w:ascii="Arial Narrow" w:hAnsi="Arial Narrow" w:cs="Arial"/>
          <w:b/>
        </w:rPr>
        <w:t xml:space="preserve">— </w:t>
      </w:r>
      <w:r w:rsidRPr="00A146BF">
        <w:rPr>
          <w:rFonts w:ascii="Arial Narrow" w:hAnsi="Arial Narrow" w:cs="Arial"/>
          <w:b/>
        </w:rPr>
        <w:t>How to Apply for Alternative Requirements</w:t>
      </w:r>
    </w:p>
    <w:p w:rsidR="009F20B5" w:rsidRPr="00DC721B" w:rsidRDefault="009F20B5" w:rsidP="009F20B5">
      <w:pPr>
        <w:autoSpaceDE w:val="0"/>
        <w:autoSpaceDN w:val="0"/>
        <w:adjustRightInd w:val="0"/>
        <w:spacing w:before="60"/>
        <w:rPr>
          <w:rFonts w:ascii="Arial Narrow" w:hAnsi="Arial Narrow" w:cs="Arial"/>
          <w:sz w:val="19"/>
          <w:szCs w:val="19"/>
        </w:rPr>
      </w:pPr>
      <w:r w:rsidRPr="00DC721B">
        <w:rPr>
          <w:rFonts w:ascii="Arial Narrow" w:hAnsi="Arial Narrow" w:cs="Arial"/>
          <w:sz w:val="19"/>
          <w:szCs w:val="19"/>
        </w:rPr>
        <w:t>Before applying for alternative requirements, members must complete as many of the existing requirements as possible. Once they have done their best to the limit of their abilities and resources, the unit leader or a troop committee member submits to the council advancement committee a written request for alternative requirements for Tenderfoot, Second Class, and First Class ranks. It must show what has been completed, and suggest the alternatives for those requirements the Scout cannot do.</w:t>
      </w:r>
    </w:p>
    <w:p w:rsidR="009F20B5" w:rsidRPr="00DC721B" w:rsidRDefault="009F20B5" w:rsidP="009F20B5">
      <w:pPr>
        <w:autoSpaceDE w:val="0"/>
        <w:autoSpaceDN w:val="0"/>
        <w:adjustRightInd w:val="0"/>
        <w:spacing w:before="60"/>
        <w:rPr>
          <w:rFonts w:ascii="Arial Narrow" w:hAnsi="Arial Narrow" w:cs="Arial"/>
          <w:sz w:val="19"/>
          <w:szCs w:val="19"/>
        </w:rPr>
      </w:pPr>
      <w:r w:rsidRPr="00DC721B">
        <w:rPr>
          <w:rFonts w:ascii="Arial Narrow" w:hAnsi="Arial Narrow" w:cs="Arial"/>
          <w:sz w:val="19"/>
          <w:szCs w:val="19"/>
        </w:rPr>
        <w:t>The request must be accompanied by supporting letters from the unit leader, a parent or guardian, and the member (if possible), as well as a written statement from a qualified health professional related to the nature of the disability. This may be, for example, a physician, neurologist, psychiatrist, psychologist, etc., or when appropriate, an educational administrator in special education. Statements must describe the disability; cover the Scout’s capabilities, limitations, and prognosis; and outline what requirements cannot be completed. Additional information such as Individualized Education Plans provided to parents by schools, and various treatment summaries</w:t>
      </w:r>
    </w:p>
    <w:p w:rsidR="009F20B5" w:rsidRPr="003956D3" w:rsidRDefault="009F20B5" w:rsidP="009F20B5">
      <w:pPr>
        <w:autoSpaceDE w:val="0"/>
        <w:autoSpaceDN w:val="0"/>
        <w:adjustRightInd w:val="0"/>
        <w:spacing w:before="60"/>
        <w:rPr>
          <w:rFonts w:ascii="Arial Narrow" w:hAnsi="Arial Narrow" w:cs="Arial"/>
          <w:sz w:val="22"/>
          <w:szCs w:val="19"/>
        </w:rPr>
      </w:pPr>
      <w:r w:rsidRPr="003956D3">
        <w:rPr>
          <w:rFonts w:ascii="Arial Narrow" w:hAnsi="Arial Narrow" w:cs="Arial"/>
          <w:sz w:val="22"/>
          <w:szCs w:val="19"/>
        </w:rPr>
        <w:t>Normally, it is expected that youth with only moderate learning disabilities, or such disorders as ADD or ADHD can—albeit more slowly—complete standard requirements.</w:t>
      </w:r>
    </w:p>
    <w:p w:rsidR="009F20B5" w:rsidRPr="00DC721B" w:rsidRDefault="009F20B5" w:rsidP="009F20B5">
      <w:pPr>
        <w:autoSpaceDE w:val="0"/>
        <w:autoSpaceDN w:val="0"/>
        <w:adjustRightInd w:val="0"/>
        <w:spacing w:before="60"/>
        <w:rPr>
          <w:rFonts w:ascii="Arial Narrow" w:hAnsi="Arial Narrow" w:cs="Arial"/>
          <w:sz w:val="19"/>
          <w:szCs w:val="19"/>
        </w:rPr>
      </w:pPr>
      <w:r w:rsidRPr="00DC721B">
        <w:rPr>
          <w:rFonts w:ascii="Arial Narrow" w:hAnsi="Arial Narrow" w:cs="Arial"/>
          <w:sz w:val="19"/>
          <w:szCs w:val="19"/>
        </w:rPr>
        <w:t>The advancement committee reviews the request, using the expertise of professionals involved with youth who have special needs. To make a fair determination, the committee may want to interview the Scout, his parent(s) or guardian(s), and the unit leader. The committee’s decision is then recorded and delivered to the Scout and the unit leader.</w:t>
      </w:r>
    </w:p>
    <w:p w:rsidR="00B23C4F" w:rsidRPr="009F20B5" w:rsidRDefault="009F20B5" w:rsidP="009F20B5">
      <w:pPr>
        <w:autoSpaceDE w:val="0"/>
        <w:autoSpaceDN w:val="0"/>
        <w:adjustRightInd w:val="0"/>
        <w:spacing w:before="60"/>
        <w:rPr>
          <w:rFonts w:ascii="Arial Narrow" w:hAnsi="Arial Narrow" w:cs="Arial"/>
          <w:sz w:val="19"/>
          <w:szCs w:val="19"/>
        </w:rPr>
      </w:pPr>
      <w:r w:rsidRPr="00DC721B">
        <w:rPr>
          <w:rFonts w:ascii="Arial Narrow" w:hAnsi="Arial Narrow" w:cs="Arial"/>
          <w:sz w:val="19"/>
          <w:szCs w:val="19"/>
        </w:rPr>
        <w:t>Note that topics 10.2.2.1 and 10.2.2.2 do not apply to merit badge requirements. See topic 10.2.2.3 to learn about earning alternative merit badges to those required for Eagle.</w:t>
      </w:r>
    </w:p>
    <w:sectPr w:rsidR="00B23C4F" w:rsidRPr="009F20B5" w:rsidSect="00021460">
      <w:headerReference w:type="default" r:id="rId26"/>
      <w:footerReference w:type="default" r:id="rId27"/>
      <w:headerReference w:type="first" r:id="rId28"/>
      <w:footerReference w:type="first" r:id="rId29"/>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7264" w:rsidRDefault="006E7264">
      <w:r>
        <w:separator/>
      </w:r>
    </w:p>
  </w:endnote>
  <w:endnote w:type="continuationSeparator" w:id="0">
    <w:p w:rsidR="006E7264" w:rsidRDefault="006E7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BD2" w:rsidRDefault="003E0BD2">
    <w:pPr>
      <w:pStyle w:val="Footer"/>
      <w:rPr>
        <w:rFonts w:ascii="Arial Narrow" w:hAnsi="Arial Narrow"/>
        <w:sz w:val="22"/>
      </w:rPr>
    </w:pPr>
  </w:p>
  <w:p w:rsidR="0060330C" w:rsidRDefault="004827E0"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7C2387">
      <w:rPr>
        <w:rFonts w:ascii="Arial Narrow" w:hAnsi="Arial Narrow"/>
        <w:sz w:val="22"/>
      </w:rPr>
      <w:t>First Class Rank</w:t>
    </w:r>
    <w:r>
      <w:rPr>
        <w:rFonts w:ascii="Arial Narrow" w:hAnsi="Arial Narrow"/>
        <w:sz w:val="22"/>
      </w:rPr>
      <w:fldChar w:fldCharType="end"/>
    </w:r>
    <w:r>
      <w:rPr>
        <w:rFonts w:ascii="Arial Narrow" w:hAnsi="Arial Narrow"/>
        <w:sz w:val="22"/>
      </w:rPr>
      <w:t xml:space="preserve"> </w:t>
    </w:r>
    <w:r w:rsidR="003E0BD2">
      <w:rPr>
        <w:rFonts w:ascii="Arial Narrow" w:hAnsi="Arial Narrow"/>
        <w:sz w:val="22"/>
      </w:rPr>
      <w:t>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7C2387">
      <w:rPr>
        <w:rFonts w:ascii="Arial Narrow" w:hAnsi="Arial Narrow"/>
        <w:noProof/>
        <w:sz w:val="22"/>
      </w:rPr>
      <w:t>7</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7C2387">
      <w:rPr>
        <w:rFonts w:ascii="Arial Narrow" w:hAnsi="Arial Narrow"/>
        <w:noProof/>
        <w:sz w:val="22"/>
      </w:rPr>
      <w:t>8</w:t>
    </w:r>
    <w:r w:rsidR="00B23C4F">
      <w:rPr>
        <w:rFonts w:ascii="Arial Narrow" w:hAnsi="Arial Narrow"/>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C0F" w:rsidRPr="000B36DB" w:rsidRDefault="00612C0F" w:rsidP="00612C0F">
    <w:pPr>
      <w:pStyle w:val="Footer"/>
      <w:tabs>
        <w:tab w:val="clear" w:pos="4320"/>
        <w:tab w:val="clear" w:pos="8640"/>
        <w:tab w:val="right" w:pos="10350"/>
      </w:tabs>
      <w:jc w:val="center"/>
      <w:rPr>
        <w:rFonts w:ascii="Arial Narrow" w:hAnsi="Arial Narrow"/>
        <w:b/>
      </w:rPr>
    </w:pPr>
    <w:r w:rsidRPr="000B36DB">
      <w:rPr>
        <w:rFonts w:ascii="Arial Narrow" w:hAnsi="Arial Narrow"/>
        <w:b/>
      </w:rPr>
      <w:t xml:space="preserve">Workbook © Copyright </w:t>
    </w:r>
    <w:r w:rsidRPr="000B36DB">
      <w:rPr>
        <w:rFonts w:ascii="Arial Narrow" w:hAnsi="Arial Narrow"/>
        <w:b/>
      </w:rPr>
      <w:fldChar w:fldCharType="begin"/>
    </w:r>
    <w:r w:rsidRPr="000B36DB">
      <w:rPr>
        <w:rFonts w:ascii="Arial Narrow" w:hAnsi="Arial Narrow"/>
        <w:b/>
      </w:rPr>
      <w:instrText xml:space="preserve"> DATE  \@ "yyyy"  \* MERGEFORMAT </w:instrText>
    </w:r>
    <w:r w:rsidRPr="000B36DB">
      <w:rPr>
        <w:rFonts w:ascii="Arial Narrow" w:hAnsi="Arial Narrow"/>
        <w:b/>
      </w:rPr>
      <w:fldChar w:fldCharType="separate"/>
    </w:r>
    <w:r w:rsidR="007C2387">
      <w:rPr>
        <w:rFonts w:ascii="Arial Narrow" w:hAnsi="Arial Narrow"/>
        <w:b/>
        <w:noProof/>
      </w:rPr>
      <w:t>2015</w:t>
    </w:r>
    <w:r w:rsidRPr="000B36DB">
      <w:rPr>
        <w:rFonts w:ascii="Arial Narrow" w:hAnsi="Arial Narrow"/>
        <w:b/>
      </w:rPr>
      <w:fldChar w:fldCharType="end"/>
    </w:r>
    <w:r w:rsidRPr="000B36DB">
      <w:rPr>
        <w:rFonts w:ascii="Arial Narrow" w:hAnsi="Arial Narrow"/>
        <w:b/>
      </w:rPr>
      <w:t xml:space="preserve"> - U.S. Scouting Service Project, Inc. - All Rights Reserved</w:t>
    </w:r>
  </w:p>
  <w:p w:rsidR="00612C0F" w:rsidRPr="008B4E99" w:rsidRDefault="00612C0F" w:rsidP="00612C0F">
    <w:pPr>
      <w:pStyle w:val="Footer"/>
      <w:tabs>
        <w:tab w:val="clear" w:pos="4320"/>
        <w:tab w:val="clear" w:pos="8640"/>
        <w:tab w:val="right" w:pos="10350"/>
      </w:tabs>
      <w:jc w:val="center"/>
      <w:rPr>
        <w:rFonts w:ascii="Arial Narrow" w:hAnsi="Arial Narrow"/>
        <w:b/>
      </w:rPr>
    </w:pPr>
    <w:r w:rsidRPr="000B36DB">
      <w:rPr>
        <w:rFonts w:ascii="Arial Narrow" w:hAnsi="Arial Narrow"/>
        <w:b/>
      </w:rPr>
      <w:t>Requirements © Copyright, Boy Scouts of America (Used with permission.)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Default="007C238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Pr="00862E15" w:rsidRDefault="00501D96" w:rsidP="00862E15">
    <w:pPr>
      <w:pStyle w:val="Footer"/>
      <w:tabs>
        <w:tab w:val="clear" w:pos="4320"/>
        <w:tab w:val="clear" w:pos="8640"/>
        <w:tab w:val="center" w:pos="5040"/>
        <w:tab w:val="right" w:pos="10350"/>
      </w:tabs>
    </w:pPr>
    <w:r w:rsidRPr="00862E15">
      <w:rPr>
        <w:rFonts w:ascii="Arial Narrow" w:hAnsi="Arial Narrow" w:cs="Arial"/>
      </w:rPr>
      <w:t xml:space="preserve">Attachment </w:t>
    </w:r>
    <w:r>
      <w:rPr>
        <w:rFonts w:ascii="Arial Narrow" w:hAnsi="Arial Narrow" w:cs="Arial"/>
      </w:rPr>
      <w:tab/>
    </w:r>
    <w:r w:rsidRPr="00862E15">
      <w:rPr>
        <w:rFonts w:ascii="Arial Narrow" w:hAnsi="Arial Narrow" w:cs="Arial"/>
      </w:rPr>
      <w:t xml:space="preserve"> (NOTE: It is not necessary to print this page.)</w:t>
    </w:r>
    <w:r w:rsidRPr="00862E15">
      <w:rPr>
        <w:rFonts w:ascii="Arial Narrow" w:hAnsi="Arial Narrow"/>
        <w:sz w:val="22"/>
      </w:rPr>
      <w:tab/>
      <w:t xml:space="preserve">Page </w:t>
    </w:r>
    <w:r w:rsidRPr="00862E15">
      <w:rPr>
        <w:rFonts w:ascii="Arial Narrow" w:hAnsi="Arial Narrow"/>
        <w:sz w:val="22"/>
      </w:rPr>
      <w:fldChar w:fldCharType="begin"/>
    </w:r>
    <w:r w:rsidRPr="00862E15">
      <w:rPr>
        <w:rFonts w:ascii="Arial Narrow" w:hAnsi="Arial Narrow"/>
        <w:sz w:val="22"/>
      </w:rPr>
      <w:instrText xml:space="preserve"> PAGE  \* MERGEFORMAT </w:instrText>
    </w:r>
    <w:r w:rsidRPr="00862E15">
      <w:rPr>
        <w:rFonts w:ascii="Arial Narrow" w:hAnsi="Arial Narrow"/>
        <w:sz w:val="22"/>
      </w:rPr>
      <w:fldChar w:fldCharType="separate"/>
    </w:r>
    <w:r w:rsidR="007C2387">
      <w:rPr>
        <w:rFonts w:ascii="Arial Narrow" w:hAnsi="Arial Narrow"/>
        <w:noProof/>
        <w:sz w:val="22"/>
      </w:rPr>
      <w:t>8</w:t>
    </w:r>
    <w:r w:rsidRPr="00862E15">
      <w:rPr>
        <w:rFonts w:ascii="Arial Narrow" w:hAnsi="Arial Narrow"/>
        <w:sz w:val="22"/>
      </w:rPr>
      <w:fldChar w:fldCharType="end"/>
    </w:r>
    <w:r w:rsidRPr="00862E15">
      <w:rPr>
        <w:rFonts w:ascii="Arial Narrow" w:hAnsi="Arial Narrow"/>
        <w:sz w:val="22"/>
      </w:rPr>
      <w:t xml:space="preserve"> of </w:t>
    </w:r>
    <w:r w:rsidRPr="00862E15">
      <w:rPr>
        <w:rFonts w:ascii="Arial Narrow" w:hAnsi="Arial Narrow"/>
        <w:sz w:val="22"/>
      </w:rPr>
      <w:fldChar w:fldCharType="begin"/>
    </w:r>
    <w:r w:rsidRPr="00862E15">
      <w:rPr>
        <w:rFonts w:ascii="Arial Narrow" w:hAnsi="Arial Narrow"/>
        <w:sz w:val="22"/>
      </w:rPr>
      <w:instrText xml:space="preserve"> NUMPAGES  \# "0"  \* MERGEFORMAT </w:instrText>
    </w:r>
    <w:r w:rsidRPr="00862E15">
      <w:rPr>
        <w:rFonts w:ascii="Arial Narrow" w:hAnsi="Arial Narrow"/>
        <w:sz w:val="22"/>
      </w:rPr>
      <w:fldChar w:fldCharType="separate"/>
    </w:r>
    <w:r w:rsidR="007C2387">
      <w:rPr>
        <w:rFonts w:ascii="Arial Narrow" w:hAnsi="Arial Narrow"/>
        <w:noProof/>
        <w:sz w:val="22"/>
      </w:rPr>
      <w:t>8</w:t>
    </w:r>
    <w:r w:rsidRPr="00862E15">
      <w:rPr>
        <w:rFonts w:ascii="Arial Narrow" w:hAnsi="Arial Narrow"/>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7264" w:rsidRDefault="006E7264">
      <w:r>
        <w:separator/>
      </w:r>
    </w:p>
  </w:footnote>
  <w:footnote w:type="continuationSeparator" w:id="0">
    <w:p w:rsidR="006E7264" w:rsidRDefault="006E72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30C" w:rsidRDefault="008445E4">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7C2387">
      <w:rPr>
        <w:rFonts w:ascii="Arial Narrow" w:hAnsi="Arial Narrow"/>
        <w:sz w:val="22"/>
      </w:rPr>
      <w:t>First Class Rank</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p w:rsidR="003E0BD2" w:rsidRDefault="003E0BD2">
    <w:pPr>
      <w:pStyle w:val="Header"/>
      <w:tabs>
        <w:tab w:val="clear" w:pos="4320"/>
        <w:tab w:val="clear" w:pos="8640"/>
        <w:tab w:val="center" w:pos="4700"/>
        <w:tab w:val="right" w:pos="10400"/>
      </w:tabs>
      <w:rPr>
        <w:rFonts w:ascii="Arial Narrow" w:hAnsi="Arial Narrow"/>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AF7" w:rsidRDefault="0068724B" w:rsidP="00D90AF7">
    <w:pPr>
      <w:jc w:val="center"/>
      <w:rPr>
        <w:rFonts w:ascii="Arial" w:hAnsi="Arial" w:cs="Arial"/>
        <w:sz w:val="36"/>
      </w:rPr>
    </w:pPr>
    <w:r>
      <w:rPr>
        <w:noProof/>
        <w:lang w:bidi="he-IL"/>
      </w:rPr>
      <w:drawing>
        <wp:anchor distT="0" distB="0" distL="114300" distR="114300" simplePos="0" relativeHeight="251657728" behindDoc="0" locked="0" layoutInCell="1" allowOverlap="1">
          <wp:simplePos x="0" y="0"/>
          <wp:positionH relativeFrom="page">
            <wp:posOffset>588936</wp:posOffset>
          </wp:positionH>
          <wp:positionV relativeFrom="page">
            <wp:posOffset>464949</wp:posOffset>
          </wp:positionV>
          <wp:extent cx="731520" cy="914400"/>
          <wp:effectExtent l="0" t="0" r="0" b="0"/>
          <wp:wrapNone/>
          <wp:docPr id="13" name="Picture 13" descr="1cl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1cla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8445E4">
      <w:rPr>
        <w:rFonts w:ascii="Arial Narrow" w:hAnsi="Arial Narrow"/>
        <w:b/>
        <w:bCs/>
        <w:position w:val="18"/>
        <w:sz w:val="72"/>
      </w:rPr>
      <w:fldChar w:fldCharType="begin"/>
    </w:r>
    <w:r w:rsidR="008445E4">
      <w:rPr>
        <w:rFonts w:ascii="Arial Narrow" w:hAnsi="Arial Narrow"/>
        <w:b/>
        <w:bCs/>
        <w:position w:val="18"/>
        <w:sz w:val="72"/>
      </w:rPr>
      <w:instrText xml:space="preserve"> TITLE  "First Class Rank"  \* MERGEFORMAT </w:instrText>
    </w:r>
    <w:r w:rsidR="008445E4">
      <w:rPr>
        <w:rFonts w:ascii="Arial Narrow" w:hAnsi="Arial Narrow"/>
        <w:b/>
        <w:bCs/>
        <w:position w:val="18"/>
        <w:sz w:val="72"/>
      </w:rPr>
      <w:fldChar w:fldCharType="separate"/>
    </w:r>
    <w:r w:rsidR="007C2387">
      <w:rPr>
        <w:rFonts w:ascii="Arial Narrow" w:hAnsi="Arial Narrow"/>
        <w:b/>
        <w:bCs/>
        <w:position w:val="18"/>
        <w:sz w:val="72"/>
      </w:rPr>
      <w:t>First Class Rank</w:t>
    </w:r>
    <w:r w:rsidR="008445E4">
      <w:rPr>
        <w:rFonts w:ascii="Arial Narrow" w:hAnsi="Arial Narrow"/>
        <w:b/>
        <w:bCs/>
        <w:position w:val="18"/>
        <w:sz w:val="72"/>
      </w:rPr>
      <w:fldChar w:fldCharType="end"/>
    </w:r>
    <w:r w:rsidR="001A25F2">
      <w:rPr>
        <w:rFonts w:ascii="Arial Narrow" w:hAnsi="Arial Narrow"/>
        <w:b/>
        <w:bCs/>
        <w:noProof/>
        <w:position w:val="18"/>
        <w:sz w:val="72"/>
        <w:lang w:bidi="he-IL"/>
      </w:rPr>
      <w:drawing>
        <wp:anchor distT="0" distB="0" distL="114300" distR="114300" simplePos="0" relativeHeight="251658752" behindDoc="0" locked="0" layoutInCell="1" allowOverlap="1">
          <wp:simplePos x="0" y="0"/>
          <wp:positionH relativeFrom="page">
            <wp:posOffset>6263640</wp:posOffset>
          </wp:positionH>
          <wp:positionV relativeFrom="page">
            <wp:posOffset>457200</wp:posOffset>
          </wp:positionV>
          <wp:extent cx="914400" cy="9556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sidR="00D90AF7">
      <w:rPr>
        <w:rFonts w:ascii="Arial Narrow" w:hAnsi="Arial Narrow"/>
        <w:b/>
        <w:bCs/>
        <w:position w:val="18"/>
        <w:sz w:val="72"/>
      </w:rPr>
      <w:br/>
    </w:r>
    <w:r w:rsidR="00D90AF7">
      <w:rPr>
        <w:rFonts w:ascii="Arial" w:hAnsi="Arial" w:cs="Arial"/>
        <w:sz w:val="36"/>
      </w:rPr>
      <w:t>Workbook</w:t>
    </w:r>
  </w:p>
  <w:p w:rsidR="00F434DB" w:rsidRDefault="00F434DB" w:rsidP="00D90AF7">
    <w:pPr>
      <w:pStyle w:val="Default"/>
      <w:spacing w:before="60"/>
      <w:jc w:val="center"/>
      <w:rPr>
        <w:color w:val="auto"/>
        <w:sz w:val="20"/>
        <w:szCs w:val="20"/>
      </w:rPr>
    </w:pPr>
    <w:r w:rsidRPr="00F434DB">
      <w:rPr>
        <w:rFonts w:cs="Arial"/>
        <w:color w:val="auto"/>
        <w:sz w:val="20"/>
        <w:szCs w:val="20"/>
      </w:rPr>
      <w:t>This Workbook can help you organize your thoughts as you read your Boy Scout Handbook.</w:t>
    </w:r>
    <w:r>
      <w:rPr>
        <w:rFonts w:cs="Arial"/>
        <w:color w:val="auto"/>
        <w:sz w:val="20"/>
        <w:szCs w:val="20"/>
      </w:rPr>
      <w:br/>
    </w:r>
    <w:r w:rsidRPr="00F434DB">
      <w:rPr>
        <w:color w:val="auto"/>
        <w:sz w:val="20"/>
        <w:szCs w:val="20"/>
      </w:rPr>
      <w:t>You still must satisfy your Scoutmaster that you can demonstrate each skill and have learned the information.</w:t>
    </w:r>
  </w:p>
  <w:p w:rsidR="00D90AF7" w:rsidRPr="001A59AC" w:rsidRDefault="00D90AF7" w:rsidP="00D90AF7">
    <w:pPr>
      <w:pStyle w:val="Default"/>
      <w:spacing w:before="60"/>
      <w:jc w:val="center"/>
      <w:rPr>
        <w:color w:val="auto"/>
        <w:sz w:val="20"/>
        <w:szCs w:val="20"/>
      </w:rPr>
    </w:pPr>
    <w:r w:rsidRPr="001A59AC">
      <w:rPr>
        <w:color w:val="auto"/>
        <w:sz w:val="20"/>
        <w:szCs w:val="20"/>
      </w:rPr>
      <w:t xml:space="preserve">The work space provided for each requirement should be used by the Scout </w:t>
    </w:r>
    <w:r w:rsidR="00F434DB">
      <w:rPr>
        <w:color w:val="auto"/>
        <w:sz w:val="20"/>
        <w:szCs w:val="20"/>
      </w:rPr>
      <w:t xml:space="preserve">to keep track of which requirements he has completed, </w:t>
    </w:r>
    <w:r w:rsidR="00F434DB">
      <w:rPr>
        <w:color w:val="auto"/>
        <w:sz w:val="20"/>
        <w:szCs w:val="20"/>
      </w:rPr>
      <w:br/>
      <w:t>and</w:t>
    </w:r>
    <w:r w:rsidR="00F434DB" w:rsidRPr="001A59AC">
      <w:rPr>
        <w:color w:val="auto"/>
        <w:sz w:val="20"/>
        <w:szCs w:val="20"/>
      </w:rPr>
      <w:t xml:space="preserve"> </w:t>
    </w:r>
    <w:r w:rsidRPr="001A59AC">
      <w:rPr>
        <w:color w:val="auto"/>
        <w:sz w:val="20"/>
        <w:szCs w:val="20"/>
      </w:rPr>
      <w:t xml:space="preserve">to make notes for discussing the item with his </w:t>
    </w:r>
    <w:r w:rsidR="00F434DB">
      <w:rPr>
        <w:color w:val="auto"/>
        <w:sz w:val="20"/>
        <w:szCs w:val="20"/>
      </w:rPr>
      <w:t>leader</w:t>
    </w:r>
    <w:r w:rsidRPr="001A59AC">
      <w:rPr>
        <w:color w:val="auto"/>
        <w:sz w:val="20"/>
        <w:szCs w:val="20"/>
      </w:rPr>
      <w:t xml:space="preserve">, not for providing the full and complete answers. </w:t>
    </w:r>
    <w:r w:rsidR="00F434DB">
      <w:rPr>
        <w:color w:val="auto"/>
        <w:sz w:val="20"/>
        <w:szCs w:val="20"/>
      </w:rPr>
      <w:br/>
    </w:r>
    <w:r w:rsidR="00F434DB">
      <w:rPr>
        <w:rFonts w:cs="Arial"/>
        <w:color w:val="auto"/>
        <w:sz w:val="20"/>
        <w:szCs w:val="20"/>
      </w:rPr>
      <w:t>The</w:t>
    </w:r>
    <w:r w:rsidRPr="001A59AC">
      <w:rPr>
        <w:rFonts w:cs="Arial"/>
        <w:color w:val="auto"/>
        <w:sz w:val="20"/>
        <w:szCs w:val="20"/>
      </w:rPr>
      <w:t xml:space="preserve"> Scout must do each requirement.</w:t>
    </w:r>
  </w:p>
  <w:p w:rsidR="00D90AF7" w:rsidRPr="001A59AC" w:rsidRDefault="00D90AF7" w:rsidP="00603E52">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 xml:space="preserve">No one may add or subtract from the official requirements found in </w:t>
    </w:r>
    <w:r w:rsidRPr="001A59AC">
      <w:rPr>
        <w:rFonts w:ascii="Arial Narrow" w:hAnsi="Arial Narrow" w:cs="Arial"/>
        <w:b/>
        <w:i/>
        <w:u w:val="single"/>
      </w:rPr>
      <w:t>Boy Scout Requirements</w:t>
    </w:r>
    <w:r w:rsidRPr="001A59AC">
      <w:rPr>
        <w:rFonts w:ascii="Arial Narrow" w:hAnsi="Arial Narrow" w:cs="Arial"/>
      </w:rPr>
      <w:t xml:space="preserve"> (Pub.  33216 – SKU </w:t>
    </w:r>
    <w:r w:rsidR="00603E52" w:rsidRPr="00603E52">
      <w:rPr>
        <w:rFonts w:ascii="Arial Narrow" w:hAnsi="Arial Narrow" w:cs="Arial"/>
      </w:rPr>
      <w:t>620714</w:t>
    </w:r>
    <w:r w:rsidRPr="001A59AC">
      <w:rPr>
        <w:rFonts w:ascii="Arial Narrow" w:hAnsi="Arial Narrow" w:cs="Arial"/>
      </w:rPr>
      <w:t>).</w:t>
    </w:r>
  </w:p>
  <w:p w:rsidR="00D90AF7" w:rsidRPr="001A59AC" w:rsidRDefault="00D90AF7" w:rsidP="00603E52">
    <w:pPr>
      <w:pStyle w:val="Default"/>
      <w:spacing w:before="60"/>
      <w:jc w:val="center"/>
      <w:rPr>
        <w:rFonts w:cs="Arial"/>
        <w:color w:val="auto"/>
        <w:sz w:val="20"/>
        <w:szCs w:val="20"/>
      </w:rPr>
    </w:pPr>
    <w:r w:rsidRPr="001A59AC">
      <w:rPr>
        <w:rFonts w:cs="Arial"/>
        <w:sz w:val="20"/>
        <w:szCs w:val="20"/>
      </w:rPr>
      <w:t>The requirements were last revised</w:t>
    </w:r>
    <w:r w:rsidRPr="001A59AC">
      <w:rPr>
        <w:rFonts w:cs="Arial"/>
        <w:color w:val="auto"/>
        <w:sz w:val="20"/>
        <w:szCs w:val="20"/>
      </w:rPr>
      <w:t xml:space="preserve"> in </w:t>
    </w:r>
    <w:r w:rsidR="004827E0">
      <w:rPr>
        <w:rFonts w:cs="Arial"/>
        <w:color w:val="auto"/>
        <w:sz w:val="20"/>
        <w:szCs w:val="20"/>
      </w:rPr>
      <w:t>20</w:t>
    </w:r>
    <w:r w:rsidR="00611FE7">
      <w:rPr>
        <w:rFonts w:cs="Arial"/>
        <w:color w:val="auto"/>
        <w:sz w:val="20"/>
        <w:szCs w:val="20"/>
      </w:rPr>
      <w:t>1</w:t>
    </w:r>
    <w:r w:rsidR="00603E52">
      <w:rPr>
        <w:rFonts w:cs="Arial"/>
        <w:color w:val="auto"/>
        <w:sz w:val="20"/>
        <w:szCs w:val="20"/>
      </w:rPr>
      <w:t>5</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7C2387">
      <w:rPr>
        <w:rFonts w:cs="Arial"/>
        <w:noProof/>
        <w:color w:val="auto"/>
        <w:sz w:val="20"/>
        <w:szCs w:val="20"/>
        <w:u w:val="single"/>
      </w:rPr>
      <w:t>March 2015</w:t>
    </w:r>
    <w:r w:rsidRPr="001A59AC">
      <w:rPr>
        <w:rFonts w:cs="Arial"/>
        <w:color w:val="auto"/>
        <w:sz w:val="20"/>
        <w:szCs w:val="20"/>
        <w:u w:val="single"/>
      </w:rPr>
      <w:fldChar w:fldCharType="end"/>
    </w:r>
    <w:r w:rsidRPr="001A59AC">
      <w:rPr>
        <w:rFonts w:cs="Arial"/>
        <w:color w:val="auto"/>
        <w:sz w:val="20"/>
        <w:szCs w:val="20"/>
      </w:rPr>
      <w:t>.</w:t>
    </w:r>
  </w:p>
  <w:p w:rsidR="00D90AF7" w:rsidRDefault="00D90AF7" w:rsidP="00D90AF7">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0D7EB0" w:rsidRDefault="000D7EB0" w:rsidP="00ED2C2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Default="007C238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Pr="0013186A" w:rsidRDefault="007C2387" w:rsidP="001318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F48D8"/>
    <w:multiLevelType w:val="hybridMultilevel"/>
    <w:tmpl w:val="9F1444E0"/>
    <w:lvl w:ilvl="0" w:tplc="04090001">
      <w:start w:val="1"/>
      <w:numFmt w:val="bullet"/>
      <w:lvlText w:val=""/>
      <w:lvlJc w:val="left"/>
      <w:pPr>
        <w:ind w:left="1710" w:hanging="360"/>
      </w:pPr>
      <w:rPr>
        <w:rFonts w:ascii="Symbol" w:hAnsi="Symbol"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
    <w:nsid w:val="1B054389"/>
    <w:multiLevelType w:val="hybridMultilevel"/>
    <w:tmpl w:val="49C0D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A03AA8"/>
    <w:multiLevelType w:val="hybridMultilevel"/>
    <w:tmpl w:val="83FA9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4">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23C0D36"/>
    <w:multiLevelType w:val="hybridMultilevel"/>
    <w:tmpl w:val="29449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F4609F"/>
    <w:multiLevelType w:val="hybridMultilevel"/>
    <w:tmpl w:val="FBDA6CA2"/>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
    <w:nsid w:val="5E61670C"/>
    <w:multiLevelType w:val="hybridMultilevel"/>
    <w:tmpl w:val="2C807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7"/>
  </w:num>
  <w:num w:numId="5">
    <w:abstractNumId w:val="5"/>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4097" fillcolor="yellow" strokecolor="yellow">
      <v:fill color="yellow" opacity="0" color2="fill lighten(0)" o:opacity2="0" focusposition=".5,.5" focussize="" method="linear sigma" focus="100%" type="gradientRadial"/>
      <v:stroke color="yellow" weight="10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62C12"/>
    <w:rsid w:val="000A2B6F"/>
    <w:rsid w:val="000B14D5"/>
    <w:rsid w:val="000C17D2"/>
    <w:rsid w:val="000D11D0"/>
    <w:rsid w:val="000D7EB0"/>
    <w:rsid w:val="000F15DA"/>
    <w:rsid w:val="00101D11"/>
    <w:rsid w:val="00120710"/>
    <w:rsid w:val="00151B7D"/>
    <w:rsid w:val="00171F9E"/>
    <w:rsid w:val="001902F9"/>
    <w:rsid w:val="001A25F2"/>
    <w:rsid w:val="001A59AC"/>
    <w:rsid w:val="002060B2"/>
    <w:rsid w:val="00223F2B"/>
    <w:rsid w:val="00230DAF"/>
    <w:rsid w:val="00287290"/>
    <w:rsid w:val="002A442F"/>
    <w:rsid w:val="002B0767"/>
    <w:rsid w:val="002D3506"/>
    <w:rsid w:val="002F6CA8"/>
    <w:rsid w:val="003352AF"/>
    <w:rsid w:val="00345078"/>
    <w:rsid w:val="003E0BD2"/>
    <w:rsid w:val="00431B0E"/>
    <w:rsid w:val="00460DAB"/>
    <w:rsid w:val="00470FC5"/>
    <w:rsid w:val="004827E0"/>
    <w:rsid w:val="00491A8E"/>
    <w:rsid w:val="004A4796"/>
    <w:rsid w:val="004A5722"/>
    <w:rsid w:val="004D066D"/>
    <w:rsid w:val="00501D96"/>
    <w:rsid w:val="00502A6B"/>
    <w:rsid w:val="005520CD"/>
    <w:rsid w:val="00561CD6"/>
    <w:rsid w:val="005A297D"/>
    <w:rsid w:val="005C39CF"/>
    <w:rsid w:val="005C579A"/>
    <w:rsid w:val="005C659B"/>
    <w:rsid w:val="005E5EA7"/>
    <w:rsid w:val="0060330C"/>
    <w:rsid w:val="00603D0B"/>
    <w:rsid w:val="00603E52"/>
    <w:rsid w:val="00611FE7"/>
    <w:rsid w:val="00612C0F"/>
    <w:rsid w:val="00624E9D"/>
    <w:rsid w:val="0066546D"/>
    <w:rsid w:val="0068724B"/>
    <w:rsid w:val="006A3B04"/>
    <w:rsid w:val="006E7264"/>
    <w:rsid w:val="00710A61"/>
    <w:rsid w:val="00736422"/>
    <w:rsid w:val="007847E0"/>
    <w:rsid w:val="00796BA9"/>
    <w:rsid w:val="007A2FC9"/>
    <w:rsid w:val="007C2387"/>
    <w:rsid w:val="007C42D9"/>
    <w:rsid w:val="007E5817"/>
    <w:rsid w:val="00814E2C"/>
    <w:rsid w:val="00817569"/>
    <w:rsid w:val="00817AF4"/>
    <w:rsid w:val="008445E4"/>
    <w:rsid w:val="00887E0B"/>
    <w:rsid w:val="00894808"/>
    <w:rsid w:val="0089647E"/>
    <w:rsid w:val="008B7C2F"/>
    <w:rsid w:val="008C1586"/>
    <w:rsid w:val="00901CE7"/>
    <w:rsid w:val="0093500B"/>
    <w:rsid w:val="0096063D"/>
    <w:rsid w:val="009B20EC"/>
    <w:rsid w:val="009F20B5"/>
    <w:rsid w:val="009F5783"/>
    <w:rsid w:val="00A146BF"/>
    <w:rsid w:val="00A22CEC"/>
    <w:rsid w:val="00A31862"/>
    <w:rsid w:val="00A54153"/>
    <w:rsid w:val="00A607B8"/>
    <w:rsid w:val="00A81151"/>
    <w:rsid w:val="00A95F88"/>
    <w:rsid w:val="00AE004A"/>
    <w:rsid w:val="00B15D7B"/>
    <w:rsid w:val="00B20277"/>
    <w:rsid w:val="00B23C4F"/>
    <w:rsid w:val="00B27C76"/>
    <w:rsid w:val="00B62DF7"/>
    <w:rsid w:val="00BD14B9"/>
    <w:rsid w:val="00C0329D"/>
    <w:rsid w:val="00C36823"/>
    <w:rsid w:val="00C576C2"/>
    <w:rsid w:val="00C90DBD"/>
    <w:rsid w:val="00C948BF"/>
    <w:rsid w:val="00C96785"/>
    <w:rsid w:val="00CA5EBA"/>
    <w:rsid w:val="00CB3A39"/>
    <w:rsid w:val="00CB446D"/>
    <w:rsid w:val="00CC545F"/>
    <w:rsid w:val="00CD1D1F"/>
    <w:rsid w:val="00CD55E4"/>
    <w:rsid w:val="00D304C0"/>
    <w:rsid w:val="00D333FB"/>
    <w:rsid w:val="00D35287"/>
    <w:rsid w:val="00D439BE"/>
    <w:rsid w:val="00D70B47"/>
    <w:rsid w:val="00D90AF7"/>
    <w:rsid w:val="00D94D03"/>
    <w:rsid w:val="00DB3768"/>
    <w:rsid w:val="00DC2D3C"/>
    <w:rsid w:val="00DD663C"/>
    <w:rsid w:val="00DE2D51"/>
    <w:rsid w:val="00E97146"/>
    <w:rsid w:val="00EC1234"/>
    <w:rsid w:val="00ED2C27"/>
    <w:rsid w:val="00EF668D"/>
    <w:rsid w:val="00F2597A"/>
    <w:rsid w:val="00F25A53"/>
    <w:rsid w:val="00F434DB"/>
    <w:rsid w:val="00F5584C"/>
    <w:rsid w:val="00F60004"/>
    <w:rsid w:val="00F62078"/>
    <w:rsid w:val="00FA3ADF"/>
    <w:rsid w:val="00FD4372"/>
    <w:rsid w:val="00FD4379"/>
    <w:rsid w:val="00FF239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yellow" strokecolor="yellow">
      <v:fill color="yellow" opacity="0" color2="fill lighten(0)" o:opacity2="0" focusposition=".5,.5" focussize="" method="linear sigma" focus="100%" type="gradientRadial"/>
      <v:stroke color="yellow" weight="10pt"/>
    </o:shapedefaults>
    <o:shapelayout v:ext="edit">
      <o:idmap v:ext="edit" data="1"/>
    </o:shapelayout>
  </w:shapeDefaults>
  <w:decimalSymbol w:val="."/>
  <w:listSeparator w:val=","/>
  <w15:chartTrackingRefBased/>
  <w15:docId w15:val="{E80668AD-1A8E-4429-A274-D99ED3462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lang w:val="x-none" w:eastAsia="x-none"/>
    </w:rPr>
  </w:style>
  <w:style w:type="character" w:customStyle="1" w:styleId="BodyTextIndentChar">
    <w:name w:val="Body Text Indent Char"/>
    <w:link w:val="BodyTextIndent"/>
    <w:rsid w:val="00D90AF7"/>
    <w:rPr>
      <w:rFonts w:ascii="Arial Narrow" w:hAnsi="Arial Narrow"/>
      <w:b/>
      <w:sz w:val="22"/>
    </w:rPr>
  </w:style>
  <w:style w:type="paragraph" w:styleId="BodyText">
    <w:name w:val="Body Text"/>
    <w:basedOn w:val="Normal"/>
    <w:link w:val="BodyTextChar"/>
    <w:uiPriority w:val="99"/>
    <w:unhideWhenUsed/>
    <w:rsid w:val="006A3B04"/>
    <w:pPr>
      <w:spacing w:after="120"/>
    </w:pPr>
  </w:style>
  <w:style w:type="character" w:customStyle="1" w:styleId="BodyTextChar">
    <w:name w:val="Body Text Char"/>
    <w:basedOn w:val="DefaultParagraphFont"/>
    <w:link w:val="BodyText"/>
    <w:uiPriority w:val="99"/>
    <w:rsid w:val="006A3B04"/>
  </w:style>
  <w:style w:type="paragraph" w:styleId="BalloonText">
    <w:name w:val="Balloon Text"/>
    <w:basedOn w:val="Normal"/>
    <w:link w:val="BalloonTextChar"/>
    <w:uiPriority w:val="99"/>
    <w:semiHidden/>
    <w:unhideWhenUsed/>
    <w:rsid w:val="004A4796"/>
    <w:rPr>
      <w:rFonts w:ascii="Tahoma" w:hAnsi="Tahoma" w:cs="Tahoma"/>
      <w:sz w:val="16"/>
      <w:szCs w:val="16"/>
    </w:rPr>
  </w:style>
  <w:style w:type="character" w:customStyle="1" w:styleId="BalloonTextChar">
    <w:name w:val="Balloon Text Char"/>
    <w:link w:val="BalloonText"/>
    <w:uiPriority w:val="99"/>
    <w:semiHidden/>
    <w:rsid w:val="004A47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yperlink" Target="http://meritbadge.org/wiki/index.php/Timber_hitch" TargetMode="External"/><Relationship Id="rId18" Type="http://schemas.openxmlformats.org/officeDocument/2006/relationships/hyperlink" Target="http://www.meritbadge.org/wiki/index.php/First_Class_Rank"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meritbadge.org/wiki/index.php/Timber_hitch" TargetMode="External"/><Relationship Id="rId17" Type="http://schemas.openxmlformats.org/officeDocument/2006/relationships/hyperlink" Target="http://usscouts.org/advance/boyscout/bsrankalt.asp" TargetMode="External"/><Relationship Id="rId25" Type="http://schemas.openxmlformats.org/officeDocument/2006/relationships/hyperlink" Target="http://www.scouting.org/scoutsource/HealthandSafety/GSS/toc.aspx" TargetMode="External"/><Relationship Id="rId2" Type="http://schemas.openxmlformats.org/officeDocument/2006/relationships/numbering" Target="numbering.xml"/><Relationship Id="rId16" Type="http://schemas.openxmlformats.org/officeDocument/2006/relationships/hyperlink" Target="http://meritbadge.org/wiki/index.php/Scout_Law" TargetMode="External"/><Relationship Id="rId20" Type="http://schemas.openxmlformats.org/officeDocument/2006/relationships/header" Target="head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ancement.Team@Scouting.Org" TargetMode="External"/><Relationship Id="rId24" Type="http://schemas.openxmlformats.org/officeDocument/2006/relationships/hyperlink" Target="http://www.scouting.org/filestore/pdf/33088.pdf" TargetMode="External"/><Relationship Id="rId5" Type="http://schemas.openxmlformats.org/officeDocument/2006/relationships/webSettings" Target="webSettings.xml"/><Relationship Id="rId15" Type="http://schemas.openxmlformats.org/officeDocument/2006/relationships/hyperlink" Target="http://meritbadge.org/wiki/index.php/Scout_Oath" TargetMode="External"/><Relationship Id="rId23" Type="http://schemas.openxmlformats.org/officeDocument/2006/relationships/footer" Target="footer2.xml"/><Relationship Id="rId28" Type="http://schemas.openxmlformats.org/officeDocument/2006/relationships/header" Target="header4.xml"/><Relationship Id="rId10" Type="http://schemas.openxmlformats.org/officeDocument/2006/relationships/hyperlink" Target="mailto:Workbooks@usscouts.org?subject=Merit%20Badge%20Workbooks" TargetMode="External"/><Relationship Id="rId19" Type="http://schemas.openxmlformats.org/officeDocument/2006/relationships/hyperlink" Target="http://www.meritbadge.org/wiki/index.php/First_Class_Rank"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yperlink" Target="http://meritbadge.org/wiki/index.php/Scout_spirit" TargetMode="External"/><Relationship Id="rId22" Type="http://schemas.openxmlformats.org/officeDocument/2006/relationships/header" Target="header2.xml"/><Relationship Id="rId27" Type="http://schemas.openxmlformats.org/officeDocument/2006/relationships/footer" Target="footer3.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CF061-696F-4005-979E-B63419909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8</Pages>
  <Words>1949</Words>
  <Characters>11305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First Class Rank</vt:lpstr>
    </vt:vector>
  </TitlesOfParts>
  <Company>US Scouting Service Project, Inc.</Company>
  <LinksUpToDate>false</LinksUpToDate>
  <CharactersWithSpaces>13228</CharactersWithSpaces>
  <SharedDoc>false</SharedDoc>
  <HLinks>
    <vt:vector size="72" baseType="variant">
      <vt:variant>
        <vt:i4>5570631</vt:i4>
      </vt:variant>
      <vt:variant>
        <vt:i4>30</vt:i4>
      </vt:variant>
      <vt:variant>
        <vt:i4>0</vt:i4>
      </vt:variant>
      <vt:variant>
        <vt:i4>5</vt:i4>
      </vt:variant>
      <vt:variant>
        <vt:lpwstr>http://www.scouting.org/scoutsource/HealthandSafety/GSS/toc.aspx</vt:lpwstr>
      </vt:variant>
      <vt:variant>
        <vt:lpwstr/>
      </vt:variant>
      <vt:variant>
        <vt:i4>7405678</vt:i4>
      </vt:variant>
      <vt:variant>
        <vt:i4>27</vt:i4>
      </vt:variant>
      <vt:variant>
        <vt:i4>0</vt:i4>
      </vt:variant>
      <vt:variant>
        <vt:i4>5</vt:i4>
      </vt:variant>
      <vt:variant>
        <vt:lpwstr>http://www.scouting.org/filestore/pdf/33088.pdf</vt:lpwstr>
      </vt:variant>
      <vt:variant>
        <vt:lpwstr/>
      </vt:variant>
      <vt:variant>
        <vt:i4>7405665</vt:i4>
      </vt:variant>
      <vt:variant>
        <vt:i4>24</vt:i4>
      </vt:variant>
      <vt:variant>
        <vt:i4>0</vt:i4>
      </vt:variant>
      <vt:variant>
        <vt:i4>5</vt:i4>
      </vt:variant>
      <vt:variant>
        <vt:lpwstr>http://usscouts.org/advance/boyscout/bsrankalt.asp</vt:lpwstr>
      </vt:variant>
      <vt:variant>
        <vt:lpwstr/>
      </vt:variant>
      <vt:variant>
        <vt:i4>3342359</vt:i4>
      </vt:variant>
      <vt:variant>
        <vt:i4>21</vt:i4>
      </vt:variant>
      <vt:variant>
        <vt:i4>0</vt:i4>
      </vt:variant>
      <vt:variant>
        <vt:i4>5</vt:i4>
      </vt:variant>
      <vt:variant>
        <vt:lpwstr>http://meritbadge.org/wiki/index.php/Scout_Law</vt:lpwstr>
      </vt:variant>
      <vt:variant>
        <vt:lpwstr/>
      </vt:variant>
      <vt:variant>
        <vt:i4>3342359</vt:i4>
      </vt:variant>
      <vt:variant>
        <vt:i4>18</vt:i4>
      </vt:variant>
      <vt:variant>
        <vt:i4>0</vt:i4>
      </vt:variant>
      <vt:variant>
        <vt:i4>5</vt:i4>
      </vt:variant>
      <vt:variant>
        <vt:lpwstr>http://meritbadge.org/wiki/index.php/Scout_Oath</vt:lpwstr>
      </vt:variant>
      <vt:variant>
        <vt:lpwstr/>
      </vt:variant>
      <vt:variant>
        <vt:i4>5963892</vt:i4>
      </vt:variant>
      <vt:variant>
        <vt:i4>15</vt:i4>
      </vt:variant>
      <vt:variant>
        <vt:i4>0</vt:i4>
      </vt:variant>
      <vt:variant>
        <vt:i4>5</vt:i4>
      </vt:variant>
      <vt:variant>
        <vt:lpwstr>http://meritbadge.org/wiki/index.php/Scout_spirit</vt:lpwstr>
      </vt:variant>
      <vt:variant>
        <vt:lpwstr/>
      </vt:variant>
      <vt:variant>
        <vt:i4>6881370</vt:i4>
      </vt:variant>
      <vt:variant>
        <vt:i4>12</vt:i4>
      </vt:variant>
      <vt:variant>
        <vt:i4>0</vt:i4>
      </vt:variant>
      <vt:variant>
        <vt:i4>5</vt:i4>
      </vt:variant>
      <vt:variant>
        <vt:lpwstr>http://meritbadge.org/wiki/index.php/Timber_hitch</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7208971</vt:i4>
      </vt:variant>
      <vt:variant>
        <vt:i4>0</vt:i4>
      </vt:variant>
      <vt:variant>
        <vt:i4>0</vt:i4>
      </vt:variant>
      <vt:variant>
        <vt:i4>5</vt:i4>
      </vt:variant>
      <vt:variant>
        <vt:lpwstr>http://www.meritbadge.org/wiki/index.php/First_Class_Rank</vt:lpwstr>
      </vt:variant>
      <vt:variant>
        <vt:lpwstr>Requirement_resources</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Class Rank</dc:title>
  <dc:subject>Merit Badge Workbook</dc:subject>
  <dc:creator>Craig Lincoln and Paul Wolf</dc:creator>
  <cp:keywords/>
  <cp:lastModifiedBy>Paul Wolf</cp:lastModifiedBy>
  <cp:revision>12</cp:revision>
  <cp:lastPrinted>2015-03-30T20:00:00Z</cp:lastPrinted>
  <dcterms:created xsi:type="dcterms:W3CDTF">2013-05-26T01:49:00Z</dcterms:created>
  <dcterms:modified xsi:type="dcterms:W3CDTF">2015-03-30T20:00:00Z</dcterms:modified>
</cp:coreProperties>
</file>