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75" w:rsidRPr="000A2B6F" w:rsidRDefault="00EC33C2" w:rsidP="00EB4B75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EB4B75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EB4B75" w:rsidRPr="000A2B6F">
        <w:rPr>
          <w:rFonts w:ascii="Arial Narrow" w:hAnsi="Arial Narrow" w:cs="Arial"/>
          <w:sz w:val="24"/>
          <w:szCs w:val="52"/>
        </w:rPr>
        <w:t xml:space="preserve">  </w:t>
      </w:r>
      <w:r w:rsidR="00EB4B75">
        <w:rPr>
          <w:rFonts w:ascii="Arial Narrow" w:hAnsi="Arial Narrow" w:cs="Arial"/>
          <w:sz w:val="24"/>
          <w:szCs w:val="52"/>
        </w:rPr>
        <w:t xml:space="preserve"> </w:t>
      </w:r>
      <w:r w:rsidR="00EB4B75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EB4B75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EB4B75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EB4B75" w:rsidRDefault="00EB4B75" w:rsidP="00EB4B75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EB4B75" w:rsidRDefault="00EB4B75" w:rsidP="00EB4B75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EB4B75" w:rsidRDefault="00D53A73" w:rsidP="00EB4B75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5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233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TWJA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o6oUSz&#10;Hke08ZapXevJo7UwkAq0xjaCJXno1mBcgUGVXttQLz/qjXkC/sMRDVXL9E5G1i8ng1BZiEjehISN&#10;M5hzO3wFgWfY3kNs3bGxfYDEppBjnNDpNiF59ITjx+l0ks9SHCS/+hJWXAONdf6LhJ4Eo6TuUset&#10;gCymYYcn5wMtVlwDQlYNK9V1UQ6dJkNJx5McEwWXg06J4I0bu9tWnSUHFhQVn1jku2MW9lpEtFYy&#10;sbzYnqnubGP2Tgc8rAz5XKyzZH7ep/fL2XKWj/LxdDnK07oePa6qfDRdZZ8n9ae6qursV6CW5UWr&#10;hJA6sLvKN8v/Th6Xi3QW3k3Atz4kb9Fjw5Ds9R1Jx9GGaZ51sQVxWtvryFGx8fDldoUr8XqP9ut/&#10;wOI3AAAA//8DAFBLAwQUAAYACAAAACEAbRf/o9wAAAAJAQAADwAAAGRycy9kb3ducmV2LnhtbEyP&#10;wW7CMBBE75X4B2sr9QZOaNOWEAdVSJUQUg+FfMASL0nUeB3FBszf14hDe9yZ0eybYhVML840us6y&#10;gnSWgCCure64UVDtP6fvIJxH1thbJgVXcrAqJw8F5tpe+JvOO9+IWMIuRwWt90MupatbMuhmdiCO&#10;3tGOBn08x0bqES+x3PRyniSv0mDH8UOLA61bqn92J6PgrVrUVdinm/XGW5LZFq9fAZV6egwfSxCe&#10;gv8Lww0/okMZmQ72xNqJXsE0i1O8gmyRgrj5yctzVA53RZaF/L+g/AUAAP//AwBQSwECLQAUAAYA&#10;CAAAACEAtoM4kv4AAADhAQAAEwAAAAAAAAAAAAAAAAAAAAAAW0NvbnRlbnRfVHlwZXNdLnhtbFBL&#10;AQItABQABgAIAAAAIQA4/SH/1gAAAJQBAAALAAAAAAAAAAAAAAAAAC8BAABfcmVscy8ucmVsc1BL&#10;AQItABQABgAIAAAAIQAd9kTWJAIAAEsEAAAOAAAAAAAAAAAAAAAAAC4CAABkcnMvZTJvRG9jLnht&#10;bFBLAQItABQABgAIAAAAIQBtF/+j3AAAAAkBAAAPAAAAAAAAAAAAAAAAAH4EAABkcnMvZG93bnJl&#10;di54bWxQSwUGAAAAAAQABADzAAAAhwUAAAAA&#10;" strokeweight="2pt"/>
            </w:pict>
          </mc:Fallback>
        </mc:AlternateContent>
      </w:r>
      <w:r w:rsidR="009D1F2E" w:rsidRPr="008C1953">
        <w:rPr>
          <w:rFonts w:ascii="Arial Narrow" w:hAnsi="Arial Narrow"/>
          <w:noProof/>
          <w:sz w:val="22"/>
          <w:szCs w:val="22"/>
        </w:rPr>
        <w:t>Cub</w:t>
      </w:r>
      <w:r w:rsidR="009D1F2E">
        <w:rPr>
          <w:rFonts w:ascii="Arial Narrow" w:hAnsi="Arial Narrow" w:cs="Arial"/>
          <w:sz w:val="22"/>
        </w:rPr>
        <w:t xml:space="preserve"> Scout’s Name:</w:t>
      </w:r>
      <w:r w:rsidR="00EB4B75">
        <w:rPr>
          <w:rFonts w:ascii="Arial Narrow" w:hAnsi="Arial Narrow" w:cs="Arial"/>
          <w:sz w:val="22"/>
        </w:rPr>
        <w:tab/>
      </w:r>
      <w:r w:rsidR="00EB4B75">
        <w:rPr>
          <w:rFonts w:ascii="Arial Narrow" w:hAnsi="Arial Narrow" w:cs="Arial"/>
          <w:sz w:val="22"/>
        </w:rPr>
        <w:tab/>
        <w:t>Pack No. :</w:t>
      </w:r>
      <w:r w:rsidR="00EB4B75">
        <w:rPr>
          <w:rFonts w:ascii="Arial Narrow" w:hAnsi="Arial Narrow" w:cs="Arial"/>
          <w:sz w:val="22"/>
        </w:rPr>
        <w:tab/>
      </w:r>
    </w:p>
    <w:p w:rsidR="003519A7" w:rsidRDefault="002A5A67" w:rsidP="00472BBE">
      <w:pPr>
        <w:tabs>
          <w:tab w:val="left" w:leader="underscore" w:pos="10400"/>
        </w:tabs>
        <w:ind w:left="360"/>
        <w:jc w:val="center"/>
        <w:rPr>
          <w:rFonts w:ascii="Arial Narrow" w:hAnsi="Arial Narrow"/>
          <w:bCs/>
          <w:sz w:val="22"/>
        </w:rPr>
      </w:pPr>
      <w:proofErr w:type="spellStart"/>
      <w:r w:rsidRPr="002A5A67">
        <w:rPr>
          <w:rFonts w:ascii="Arial Narrow" w:hAnsi="Arial Narrow"/>
          <w:bCs/>
          <w:sz w:val="22"/>
        </w:rPr>
        <w:t>Webelos</w:t>
      </w:r>
      <w:proofErr w:type="spellEnd"/>
      <w:r w:rsidRPr="002A5A67">
        <w:rPr>
          <w:rFonts w:ascii="Arial Narrow" w:hAnsi="Arial Narrow"/>
          <w:bCs/>
          <w:sz w:val="22"/>
        </w:rPr>
        <w:t xml:space="preserve"> Scouts that earn the Map and Compass Belt Loop while a </w:t>
      </w:r>
      <w:proofErr w:type="spellStart"/>
      <w:r w:rsidRPr="002A5A67">
        <w:rPr>
          <w:rFonts w:ascii="Arial Narrow" w:hAnsi="Arial Narrow"/>
          <w:bCs/>
          <w:sz w:val="22"/>
        </w:rPr>
        <w:t>Webelos</w:t>
      </w:r>
      <w:proofErr w:type="spellEnd"/>
      <w:r w:rsidRPr="002A5A67">
        <w:rPr>
          <w:rFonts w:ascii="Arial Narrow" w:hAnsi="Arial Narrow"/>
          <w:bCs/>
          <w:sz w:val="22"/>
        </w:rPr>
        <w:t xml:space="preserve"> Scout</w:t>
      </w:r>
      <w:r>
        <w:rPr>
          <w:rFonts w:ascii="Arial Narrow" w:hAnsi="Arial Narrow"/>
          <w:bCs/>
          <w:sz w:val="22"/>
        </w:rPr>
        <w:br/>
      </w:r>
      <w:r w:rsidRPr="002A5A67">
        <w:rPr>
          <w:rFonts w:ascii="Arial Narrow" w:hAnsi="Arial Narrow"/>
          <w:bCs/>
          <w:sz w:val="22"/>
        </w:rPr>
        <w:t>also satisfy requirement 13 for the Traveler Activity Badge.</w:t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2A5A67">
        <w:rPr>
          <w:bCs/>
          <w:sz w:val="28"/>
          <w:szCs w:val="28"/>
        </w:rPr>
        <w:t>Map and Compass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860C41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B62394" w:rsidRPr="00B62394" w:rsidRDefault="009359FD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B62394" w:rsidRPr="00B62394">
        <w:rPr>
          <w:rFonts w:ascii="Arial Narrow" w:hAnsi="Arial Narrow"/>
          <w:sz w:val="22"/>
        </w:rPr>
        <w:t>Show how to orient a map. Find three landmarks on the map</w:t>
      </w:r>
    </w:p>
    <w:p w:rsidR="00B62394" w:rsidRPr="00B62394" w:rsidRDefault="00B62394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B62394">
        <w:rPr>
          <w:rFonts w:ascii="Arial Narrow" w:hAnsi="Arial Narrow"/>
          <w:sz w:val="22"/>
        </w:rPr>
        <w:t>Explain how a compass works.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F085B" w:rsidTr="00FF085B">
        <w:trPr>
          <w:trHeight w:val="2016"/>
        </w:trPr>
        <w:tc>
          <w:tcPr>
            <w:tcW w:w="10358" w:type="dxa"/>
          </w:tcPr>
          <w:p w:rsidR="00FF085B" w:rsidRDefault="00FF085B" w:rsidP="00860C4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30225" w:rsidRPr="00630225" w:rsidRDefault="00FF085B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E89A82" wp14:editId="287C6184">
                <wp:simplePos x="0" y="0"/>
                <wp:positionH relativeFrom="margin">
                  <wp:align>left</wp:align>
                </wp:positionH>
                <wp:positionV relativeFrom="paragraph">
                  <wp:posOffset>3494764</wp:posOffset>
                </wp:positionV>
                <wp:extent cx="6654800" cy="0"/>
                <wp:effectExtent l="0" t="0" r="3175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D5D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75.2pt;width:524pt;height:0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T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roL4xmMKyCqUjsbGqQn9WyeNP3hkNJVR1TLY/DL2UBuFjKSNynh4gwU2Q9fNIMYAvhx&#10;VqfG9gESpoBOUZLzTRJ+8ojCx8Vini9TUI6OvoQUY6Kxzn/mukfBKLHzloi285VWCoTXNotlyPHJ&#10;+UCLFGNCqKr0VkgZ9ZcKDSWezXMoFFxOS8GCN15su6+kRUcSVij+YpPvwqw+KBbROk7Y5mp7IuTF&#10;hupSBTzoDPhcrcuO/LxP7zfLzTKf5LPFZpKndT153Fb5ZLHNPs3ru7qq6uxXoJblRScY4yqwG/c1&#10;y/9uH64v57Jpt429zSF5ix4HBmTH/0g6ShvUvOzFXrPzzo6Sw4rG4OtzCm/g9R3s149+/RsAAP//&#10;AwBQSwMEFAAGAAgAAAAhALU5iU/bAAAACQEAAA8AAABkcnMvZG93bnJldi54bWxMj1FrwkAQhN8L&#10;/Q/HFvpW7yymapqLFKEgQh+q+QFrbk1Cc3shd+r57z2h0D7uzDD7TbGKthdnGn3nWMN0okAQ1850&#10;3Gio9p8vCxA+IBvsHZOGK3lYlY8PBebGXfibzrvQiFTCPkcNbQhDLqWvW7LoJ24gTt7RjRZDOsdG&#10;mhEvqdz28lWpN2mx4/ShxYHWLdU/u5PVMK+WdRX30816ExzJbIvXr4haPz/Fj3cQgWL4C8MdP6FD&#10;mZgO7sTGi15DGhI0ZJmagbjbarZI0uFXkmUh/y8obwAAAP//AwBQSwECLQAUAAYACAAAACEAtoM4&#10;kv4AAADhAQAAEwAAAAAAAAAAAAAAAAAAAAAAW0NvbnRlbnRfVHlwZXNdLnhtbFBLAQItABQABgAI&#10;AAAAIQA4/SH/1gAAAJQBAAALAAAAAAAAAAAAAAAAAC8BAABfcmVscy8ucmVsc1BLAQItABQABgAI&#10;AAAAIQC34HTJHAIAADwEAAAOAAAAAAAAAAAAAAAAAC4CAABkcnMvZTJvRG9jLnhtbFBLAQItABQA&#10;BgAIAAAAIQC1OYlP2wAAAAkBAAAPAAAAAAAAAAAAAAAAAHYEAABkcnMvZG93bnJldi54bWxQSwUG&#10;AAAAAAQABADzAAAAfgUAAAAA&#10;" strokeweight="2pt">
                <w10:wrap anchorx="margin"/>
              </v:shape>
            </w:pict>
          </mc:Fallback>
        </mc:AlternateContent>
      </w:r>
      <w:r w:rsidR="00B62394" w:rsidRPr="005157DE">
        <w:rPr>
          <w:rFonts w:ascii="Arial Narrow" w:hAnsi="Arial Narrow"/>
          <w:sz w:val="22"/>
        </w:rPr>
        <w:sym w:font="Webdings" w:char="F063"/>
      </w:r>
      <w:r w:rsidR="00B62394">
        <w:rPr>
          <w:rFonts w:ascii="Arial Narrow" w:hAnsi="Arial Narrow"/>
          <w:sz w:val="22"/>
        </w:rPr>
        <w:tab/>
        <w:t>3.</w:t>
      </w:r>
      <w:r w:rsidR="00B62394">
        <w:rPr>
          <w:rFonts w:ascii="Arial Narrow" w:hAnsi="Arial Narrow"/>
          <w:sz w:val="22"/>
        </w:rPr>
        <w:tab/>
      </w:r>
      <w:r w:rsidR="00B62394" w:rsidRPr="00B62394">
        <w:rPr>
          <w:rFonts w:ascii="Arial Narrow" w:hAnsi="Arial Narrow"/>
          <w:sz w:val="22"/>
        </w:rPr>
        <w:t>Draw a map of your neighborhood. Label the streets and plot the route you take to get to a place that you often visit.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B62394" w:rsidRPr="0030349E" w:rsidTr="00FF085B">
        <w:trPr>
          <w:trHeight w:val="4896"/>
        </w:trPr>
        <w:tc>
          <w:tcPr>
            <w:tcW w:w="9540" w:type="dxa"/>
            <w:shd w:val="clear" w:color="auto" w:fill="auto"/>
          </w:tcPr>
          <w:p w:rsidR="00B62394" w:rsidRPr="0030349E" w:rsidRDefault="00B62394" w:rsidP="00860C41">
            <w:pPr>
              <w:tabs>
                <w:tab w:val="left" w:leader="underscore" w:pos="2520"/>
                <w:tab w:val="left" w:pos="4320"/>
                <w:tab w:val="left" w:leader="underscore" w:pos="6480"/>
                <w:tab w:val="left" w:leader="underscore" w:pos="828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Pr="00007F7D" w:rsidRDefault="00E9626E" w:rsidP="00860C41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lastRenderedPageBreak/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2A5A67">
        <w:rPr>
          <w:bCs/>
          <w:sz w:val="28"/>
          <w:szCs w:val="28"/>
        </w:rPr>
        <w:t>Map and Compass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860C41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2A5A67">
        <w:rPr>
          <w:rFonts w:ascii="Arial Narrow" w:hAnsi="Arial Narrow"/>
          <w:b/>
          <w:sz w:val="22"/>
        </w:rPr>
        <w:t>Map and Compass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276EAD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B62394" w:rsidRPr="00B62394" w:rsidRDefault="009359FD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B62394" w:rsidRPr="00B62394">
        <w:rPr>
          <w:rFonts w:ascii="Arial Narrow" w:hAnsi="Arial Narrow"/>
          <w:sz w:val="22"/>
        </w:rPr>
        <w:t>Explain to your den or an adult family member what cartography means.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F085B" w:rsidTr="00A821E1">
        <w:trPr>
          <w:trHeight w:val="2880"/>
        </w:trPr>
        <w:tc>
          <w:tcPr>
            <w:tcW w:w="10358" w:type="dxa"/>
          </w:tcPr>
          <w:p w:rsidR="00FF085B" w:rsidRDefault="00FF085B" w:rsidP="00860C4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62394" w:rsidRPr="00B62394" w:rsidRDefault="00B62394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B62394">
        <w:rPr>
          <w:rFonts w:ascii="Arial Narrow" w:hAnsi="Arial Narrow"/>
          <w:sz w:val="22"/>
        </w:rPr>
        <w:t>Make a poster showing 10 map symbols and their meaning.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4490"/>
        <w:gridCol w:w="467"/>
        <w:gridCol w:w="4390"/>
      </w:tblGrid>
      <w:tr w:rsidR="00FF085B" w:rsidRPr="00FF085B" w:rsidTr="00FF085B">
        <w:tc>
          <w:tcPr>
            <w:tcW w:w="367" w:type="dxa"/>
            <w:tcBorders>
              <w:top w:val="nil"/>
              <w:left w:val="nil"/>
              <w:bottom w:val="nil"/>
            </w:tcBorders>
            <w:vAlign w:val="center"/>
          </w:tcPr>
          <w:p w:rsidR="00FF085B" w:rsidRPr="00FF085B" w:rsidRDefault="00FF085B" w:rsidP="00FF085B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FF085B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4490" w:type="dxa"/>
          </w:tcPr>
          <w:p w:rsidR="00FF085B" w:rsidRPr="00FF085B" w:rsidRDefault="00FF085B" w:rsidP="00FF085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  <w:vAlign w:val="center"/>
          </w:tcPr>
          <w:p w:rsidR="00FF085B" w:rsidRPr="00FF085B" w:rsidRDefault="00FF085B" w:rsidP="00FF085B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FF085B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4390" w:type="dxa"/>
          </w:tcPr>
          <w:p w:rsidR="00FF085B" w:rsidRPr="00FF085B" w:rsidRDefault="00FF085B" w:rsidP="00FF085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085B" w:rsidRPr="00FF085B" w:rsidTr="00FF085B">
        <w:tc>
          <w:tcPr>
            <w:tcW w:w="367" w:type="dxa"/>
            <w:tcBorders>
              <w:top w:val="nil"/>
              <w:left w:val="nil"/>
              <w:bottom w:val="nil"/>
            </w:tcBorders>
            <w:vAlign w:val="center"/>
          </w:tcPr>
          <w:p w:rsidR="00FF085B" w:rsidRPr="00FF085B" w:rsidRDefault="00FF085B" w:rsidP="00FF085B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FF085B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4490" w:type="dxa"/>
          </w:tcPr>
          <w:p w:rsidR="00FF085B" w:rsidRPr="00FF085B" w:rsidRDefault="00FF085B" w:rsidP="00FF085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  <w:vAlign w:val="center"/>
          </w:tcPr>
          <w:p w:rsidR="00FF085B" w:rsidRPr="00FF085B" w:rsidRDefault="00FF085B" w:rsidP="00FF085B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FF085B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4390" w:type="dxa"/>
          </w:tcPr>
          <w:p w:rsidR="00FF085B" w:rsidRPr="00FF085B" w:rsidRDefault="00FF085B" w:rsidP="00FF085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085B" w:rsidRPr="00FF085B" w:rsidTr="00FF085B">
        <w:tc>
          <w:tcPr>
            <w:tcW w:w="367" w:type="dxa"/>
            <w:tcBorders>
              <w:top w:val="nil"/>
              <w:left w:val="nil"/>
              <w:bottom w:val="nil"/>
            </w:tcBorders>
            <w:vAlign w:val="center"/>
          </w:tcPr>
          <w:p w:rsidR="00FF085B" w:rsidRPr="00FF085B" w:rsidRDefault="00FF085B" w:rsidP="00FF085B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FF085B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4490" w:type="dxa"/>
          </w:tcPr>
          <w:p w:rsidR="00FF085B" w:rsidRPr="00FF085B" w:rsidRDefault="00FF085B" w:rsidP="00FF085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  <w:vAlign w:val="center"/>
          </w:tcPr>
          <w:p w:rsidR="00FF085B" w:rsidRPr="00FF085B" w:rsidRDefault="00FF085B" w:rsidP="00FF085B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FF085B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4390" w:type="dxa"/>
          </w:tcPr>
          <w:p w:rsidR="00FF085B" w:rsidRPr="00FF085B" w:rsidRDefault="00FF085B" w:rsidP="00FF085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085B" w:rsidRPr="00FF085B" w:rsidTr="00FF085B">
        <w:tc>
          <w:tcPr>
            <w:tcW w:w="367" w:type="dxa"/>
            <w:tcBorders>
              <w:top w:val="nil"/>
              <w:left w:val="nil"/>
              <w:bottom w:val="nil"/>
            </w:tcBorders>
            <w:vAlign w:val="center"/>
          </w:tcPr>
          <w:p w:rsidR="00FF085B" w:rsidRPr="00FF085B" w:rsidRDefault="00FF085B" w:rsidP="00FF085B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FF085B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4490" w:type="dxa"/>
          </w:tcPr>
          <w:p w:rsidR="00FF085B" w:rsidRPr="00FF085B" w:rsidRDefault="00FF085B" w:rsidP="00FF085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  <w:vAlign w:val="center"/>
          </w:tcPr>
          <w:p w:rsidR="00FF085B" w:rsidRPr="00FF085B" w:rsidRDefault="00FF085B" w:rsidP="00FF085B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FF085B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4390" w:type="dxa"/>
          </w:tcPr>
          <w:p w:rsidR="00FF085B" w:rsidRPr="00FF085B" w:rsidRDefault="00FF085B" w:rsidP="00FF085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085B" w:rsidRPr="00FF085B" w:rsidTr="00FF085B">
        <w:tc>
          <w:tcPr>
            <w:tcW w:w="367" w:type="dxa"/>
            <w:tcBorders>
              <w:top w:val="nil"/>
              <w:left w:val="nil"/>
              <w:bottom w:val="nil"/>
            </w:tcBorders>
            <w:vAlign w:val="center"/>
          </w:tcPr>
          <w:p w:rsidR="00FF085B" w:rsidRPr="00FF085B" w:rsidRDefault="00FF085B" w:rsidP="00FF085B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FF085B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4490" w:type="dxa"/>
          </w:tcPr>
          <w:p w:rsidR="00FF085B" w:rsidRPr="00FF085B" w:rsidRDefault="00FF085B" w:rsidP="00FF085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  <w:vAlign w:val="center"/>
          </w:tcPr>
          <w:p w:rsidR="00FF085B" w:rsidRPr="00FF085B" w:rsidRDefault="00FF085B" w:rsidP="00FF085B">
            <w:pPr>
              <w:spacing w:before="60" w:after="60"/>
              <w:jc w:val="right"/>
              <w:rPr>
                <w:rFonts w:ascii="Arial Narrow" w:hAnsi="Arial Narrow"/>
                <w:sz w:val="22"/>
              </w:rPr>
            </w:pPr>
            <w:r w:rsidRPr="00FF085B"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4390" w:type="dxa"/>
          </w:tcPr>
          <w:p w:rsidR="00FF085B" w:rsidRPr="00FF085B" w:rsidRDefault="00FF085B" w:rsidP="00FF085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62394" w:rsidRPr="00B62394" w:rsidRDefault="00B62394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B62394">
        <w:rPr>
          <w:rFonts w:ascii="Arial Narrow" w:hAnsi="Arial Narrow"/>
          <w:sz w:val="22"/>
        </w:rPr>
        <w:t>Read a book or story about a famous explorer or navigator. Tell your den or family what you learned.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F085B" w:rsidTr="00A821E1">
        <w:trPr>
          <w:trHeight w:val="2880"/>
        </w:trPr>
        <w:tc>
          <w:tcPr>
            <w:tcW w:w="10358" w:type="dxa"/>
          </w:tcPr>
          <w:p w:rsidR="00FF085B" w:rsidRDefault="00FF085B" w:rsidP="00860C4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62394" w:rsidRPr="00B62394" w:rsidRDefault="0090342F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4.</w:t>
      </w:r>
      <w:r>
        <w:rPr>
          <w:rFonts w:ascii="Arial Narrow" w:hAnsi="Arial Narrow"/>
          <w:sz w:val="22"/>
        </w:rPr>
        <w:tab/>
      </w:r>
      <w:r w:rsidR="00B62394" w:rsidRPr="00B62394">
        <w:rPr>
          <w:rFonts w:ascii="Arial Narrow" w:hAnsi="Arial Narrow"/>
          <w:sz w:val="22"/>
        </w:rPr>
        <w:t>Make a simple compass with a magnet and pin.</w:t>
      </w:r>
    </w:p>
    <w:p w:rsidR="0090342F" w:rsidRPr="00AC7F7E" w:rsidRDefault="00B62394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Pr="00B62394">
        <w:rPr>
          <w:rFonts w:ascii="Arial Narrow" w:hAnsi="Arial Narrow"/>
          <w:sz w:val="22"/>
        </w:rPr>
        <w:t>Explain the difference between latitude and longitude and show them on a map or globe.</w:t>
      </w:r>
      <w:r w:rsidR="00AC7F7E">
        <w:rPr>
          <w:rFonts w:ascii="Arial Narrow" w:hAnsi="Arial Narrow"/>
          <w:sz w:val="22"/>
        </w:rPr>
        <w:t xml:space="preserve"> </w:t>
      </w:r>
      <w:r w:rsidR="00AC7F7E">
        <w:rPr>
          <w:rFonts w:ascii="Arial Narrow" w:hAnsi="Arial Narrow"/>
          <w:sz w:val="22"/>
        </w:rPr>
        <w:br/>
      </w:r>
      <w:r w:rsidR="00AC7F7E" w:rsidRPr="00AC7F7E">
        <w:rPr>
          <w:rFonts w:ascii="Arial Narrow" w:hAnsi="Arial Narrow"/>
          <w:i/>
          <w:sz w:val="22"/>
        </w:rPr>
        <w:t>Editor’s Note:  There’s a world map at the back of this workbook.)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F085B" w:rsidTr="00AC7F7E">
        <w:trPr>
          <w:trHeight w:val="2880"/>
        </w:trPr>
        <w:tc>
          <w:tcPr>
            <w:tcW w:w="10358" w:type="dxa"/>
          </w:tcPr>
          <w:p w:rsidR="00FF085B" w:rsidRDefault="00FF085B" w:rsidP="00860C4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62394" w:rsidRDefault="00345DD1" w:rsidP="00A821E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="00B62394" w:rsidRPr="00B62394">
        <w:rPr>
          <w:rFonts w:ascii="Arial Narrow" w:hAnsi="Arial Narrow"/>
          <w:sz w:val="22"/>
        </w:rPr>
        <w:t>Draw a compass rose for a map. Label north, south, east, and west.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</w:tblGrid>
      <w:tr w:rsidR="00B62394" w:rsidRPr="0030349E" w:rsidTr="00A821E1">
        <w:trPr>
          <w:trHeight w:val="4032"/>
          <w:jc w:val="center"/>
        </w:trPr>
        <w:tc>
          <w:tcPr>
            <w:tcW w:w="4032" w:type="dxa"/>
            <w:shd w:val="clear" w:color="auto" w:fill="auto"/>
          </w:tcPr>
          <w:p w:rsidR="00B62394" w:rsidRPr="0030349E" w:rsidRDefault="00B62394" w:rsidP="00860C41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B62394" w:rsidRPr="00B62394" w:rsidRDefault="00F01169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761285">
        <w:rPr>
          <w:noProof/>
        </w:rPr>
        <w:drawing>
          <wp:anchor distT="0" distB="0" distL="114300" distR="114300" simplePos="0" relativeHeight="251661312" behindDoc="0" locked="0" layoutInCell="1" allowOverlap="1" wp14:anchorId="2992B121" wp14:editId="7BA2190C">
            <wp:simplePos x="0" y="0"/>
            <wp:positionH relativeFrom="margin">
              <wp:align>right</wp:align>
            </wp:positionH>
            <wp:positionV relativeFrom="paragraph">
              <wp:posOffset>233045</wp:posOffset>
            </wp:positionV>
            <wp:extent cx="6124354" cy="3944189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354" cy="394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2394" w:rsidRPr="005157DE">
        <w:rPr>
          <w:rFonts w:ascii="Arial Narrow" w:hAnsi="Arial Narrow"/>
          <w:sz w:val="22"/>
        </w:rPr>
        <w:sym w:font="Webdings" w:char="F063"/>
      </w:r>
      <w:r w:rsidR="00B62394">
        <w:rPr>
          <w:rFonts w:ascii="Arial Narrow" w:hAnsi="Arial Narrow"/>
          <w:sz w:val="22"/>
        </w:rPr>
        <w:tab/>
        <w:t>7.</w:t>
      </w:r>
      <w:r w:rsidR="00B62394">
        <w:rPr>
          <w:rFonts w:ascii="Arial Narrow" w:hAnsi="Arial Narrow"/>
          <w:sz w:val="22"/>
        </w:rPr>
        <w:tab/>
      </w:r>
      <w:r w:rsidR="00B62394" w:rsidRPr="00B62394">
        <w:rPr>
          <w:rFonts w:ascii="Arial Narrow" w:hAnsi="Arial Narrow"/>
          <w:sz w:val="22"/>
        </w:rPr>
        <w:t>Study a blank map of the United States of America. Label your state, and the states that share its boundary lines.</w:t>
      </w:r>
    </w:p>
    <w:p w:rsidR="00CF4B22" w:rsidRDefault="00CF4B22" w:rsidP="00860C41">
      <w:pPr>
        <w:tabs>
          <w:tab w:val="left" w:leader="underscore" w:pos="10260"/>
        </w:tabs>
        <w:spacing w:before="60" w:after="60"/>
        <w:ind w:left="720"/>
        <w:rPr>
          <w:noProof/>
        </w:rPr>
      </w:pPr>
    </w:p>
    <w:p w:rsidR="007E4342" w:rsidRPr="007E4342" w:rsidRDefault="00B62394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proofErr w:type="gramStart"/>
      <w:r w:rsidRPr="00B62394">
        <w:rPr>
          <w:rFonts w:ascii="Arial Narrow" w:hAnsi="Arial Narrow"/>
          <w:sz w:val="22"/>
        </w:rPr>
        <w:t>In</w:t>
      </w:r>
      <w:proofErr w:type="gramEnd"/>
      <w:r w:rsidRPr="00B62394">
        <w:rPr>
          <w:rFonts w:ascii="Arial Narrow" w:hAnsi="Arial Narrow"/>
          <w:sz w:val="22"/>
        </w:rPr>
        <w:t xml:space="preserve"> the field, show how to take a compass bearing and how to follow it.</w:t>
      </w:r>
    </w:p>
    <w:p w:rsidR="00CF4B22" w:rsidRPr="00CF4B22" w:rsidRDefault="0037640E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="00CF4B22" w:rsidRPr="00CF4B22">
        <w:rPr>
          <w:rFonts w:ascii="Arial Narrow" w:hAnsi="Arial Narrow"/>
          <w:sz w:val="22"/>
        </w:rPr>
        <w:t>Show how to measure distances, using a scale on a map legend.</w:t>
      </w:r>
    </w:p>
    <w:p w:rsidR="00CF4B22" w:rsidRPr="00CF4B22" w:rsidRDefault="00CF4B22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CF4B22">
        <w:rPr>
          <w:rFonts w:ascii="Arial Narrow" w:hAnsi="Arial Narrow"/>
          <w:sz w:val="22"/>
        </w:rPr>
        <w:t>Measure your pace. Then layout a simple compass course for your den to try.</w:t>
      </w:r>
    </w:p>
    <w:p w:rsidR="00CF4B22" w:rsidRPr="00CF4B22" w:rsidRDefault="00CF4B22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CF4B22">
        <w:rPr>
          <w:rFonts w:ascii="Arial Narrow" w:hAnsi="Arial Narrow"/>
          <w:sz w:val="22"/>
        </w:rPr>
        <w:t>Using a road map, determine how many miles it is between two major cities or familiar destinations.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265"/>
        <w:gridCol w:w="3834"/>
        <w:gridCol w:w="486"/>
        <w:gridCol w:w="4333"/>
      </w:tblGrid>
      <w:tr w:rsidR="00A821E1" w:rsidTr="00A821E1">
        <w:trPr>
          <w:trHeight w:val="188"/>
        </w:trPr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A821E1" w:rsidRDefault="00A821E1" w:rsidP="00860C4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From:</w:t>
            </w:r>
          </w:p>
        </w:tc>
        <w:tc>
          <w:tcPr>
            <w:tcW w:w="4099" w:type="dxa"/>
            <w:gridSpan w:val="2"/>
          </w:tcPr>
          <w:p w:rsidR="00A821E1" w:rsidRDefault="00A821E1" w:rsidP="00860C4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6" w:type="dxa"/>
            <w:tcBorders>
              <w:top w:val="nil"/>
            </w:tcBorders>
          </w:tcPr>
          <w:p w:rsidR="00A821E1" w:rsidRDefault="00A821E1" w:rsidP="00860C4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To:</w:t>
            </w:r>
          </w:p>
        </w:tc>
        <w:tc>
          <w:tcPr>
            <w:tcW w:w="4333" w:type="dxa"/>
          </w:tcPr>
          <w:p w:rsidR="00A821E1" w:rsidRDefault="00A821E1" w:rsidP="00860C4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21E1" w:rsidTr="00A821E1">
        <w:trPr>
          <w:trHeight w:val="187"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</w:tcBorders>
          </w:tcPr>
          <w:p w:rsidR="00A821E1" w:rsidRDefault="00A821E1" w:rsidP="00860C4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Distance:</w:t>
            </w:r>
          </w:p>
        </w:tc>
        <w:tc>
          <w:tcPr>
            <w:tcW w:w="8653" w:type="dxa"/>
            <w:gridSpan w:val="3"/>
          </w:tcPr>
          <w:p w:rsidR="00A821E1" w:rsidRDefault="00A821E1" w:rsidP="00860C41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E4342" w:rsidRPr="007E4342" w:rsidRDefault="00CF4B22" w:rsidP="00860C41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12.</w:t>
      </w:r>
      <w:r>
        <w:rPr>
          <w:rFonts w:ascii="Arial Narrow" w:hAnsi="Arial Narrow"/>
          <w:sz w:val="22"/>
        </w:rPr>
        <w:tab/>
      </w:r>
      <w:r w:rsidRPr="00CF4B22">
        <w:rPr>
          <w:rFonts w:ascii="Arial Narrow" w:hAnsi="Arial Narrow"/>
          <w:sz w:val="22"/>
        </w:rPr>
        <w:t>Explain what the different map colors can mean on a map.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1075"/>
        <w:gridCol w:w="8558"/>
      </w:tblGrid>
      <w:tr w:rsidR="00A821E1" w:rsidRPr="00A821E1" w:rsidTr="00AC7F7E">
        <w:tc>
          <w:tcPr>
            <w:tcW w:w="1075" w:type="dxa"/>
            <w:tcBorders>
              <w:top w:val="nil"/>
              <w:left w:val="nil"/>
              <w:right w:val="nil"/>
            </w:tcBorders>
            <w:vAlign w:val="center"/>
          </w:tcPr>
          <w:p w:rsidR="00A821E1" w:rsidRPr="00A821E1" w:rsidRDefault="00A821E1" w:rsidP="00A821E1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A821E1">
              <w:rPr>
                <w:rFonts w:ascii="Arial Narrow" w:hAnsi="Arial Narrow"/>
                <w:sz w:val="22"/>
              </w:rPr>
              <w:t>Color</w:t>
            </w:r>
          </w:p>
        </w:tc>
        <w:tc>
          <w:tcPr>
            <w:tcW w:w="8563" w:type="dxa"/>
            <w:tcBorders>
              <w:top w:val="nil"/>
              <w:left w:val="nil"/>
              <w:right w:val="nil"/>
            </w:tcBorders>
            <w:vAlign w:val="center"/>
          </w:tcPr>
          <w:p w:rsidR="00A821E1" w:rsidRPr="00A821E1" w:rsidRDefault="00A821E1" w:rsidP="00A821E1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A821E1">
              <w:rPr>
                <w:rFonts w:ascii="Arial Narrow" w:hAnsi="Arial Narrow"/>
                <w:sz w:val="22"/>
              </w:rPr>
              <w:t>Meaning</w:t>
            </w:r>
          </w:p>
        </w:tc>
      </w:tr>
      <w:tr w:rsidR="00A821E1" w:rsidRPr="00A821E1" w:rsidTr="00AC7F7E">
        <w:tc>
          <w:tcPr>
            <w:tcW w:w="1075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21E1" w:rsidRPr="00A821E1" w:rsidTr="00AC7F7E">
        <w:tc>
          <w:tcPr>
            <w:tcW w:w="1075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21E1" w:rsidRPr="00A821E1" w:rsidTr="00AC7F7E">
        <w:tc>
          <w:tcPr>
            <w:tcW w:w="1075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21E1" w:rsidRPr="00A821E1" w:rsidTr="00AC7F7E">
        <w:tc>
          <w:tcPr>
            <w:tcW w:w="1075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21E1" w:rsidRPr="00A821E1" w:rsidTr="00AC7F7E">
        <w:tc>
          <w:tcPr>
            <w:tcW w:w="1075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21E1" w:rsidRPr="00A821E1" w:rsidTr="00AC7F7E">
        <w:tc>
          <w:tcPr>
            <w:tcW w:w="1075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21E1" w:rsidRPr="00A821E1" w:rsidTr="00AC7F7E">
        <w:tc>
          <w:tcPr>
            <w:tcW w:w="1075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21E1" w:rsidRPr="00A821E1" w:rsidTr="00AC7F7E">
        <w:tc>
          <w:tcPr>
            <w:tcW w:w="1075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21E1" w:rsidRPr="00A821E1" w:rsidTr="00AC7F7E">
        <w:tc>
          <w:tcPr>
            <w:tcW w:w="1075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21E1" w:rsidRPr="00A821E1" w:rsidTr="00AC7F7E">
        <w:tc>
          <w:tcPr>
            <w:tcW w:w="1075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821E1" w:rsidRPr="00A821E1" w:rsidRDefault="00A821E1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C7F7E" w:rsidRPr="00A821E1" w:rsidTr="00AC7F7E">
        <w:tc>
          <w:tcPr>
            <w:tcW w:w="1075" w:type="dxa"/>
          </w:tcPr>
          <w:p w:rsidR="00AC7F7E" w:rsidRPr="00A821E1" w:rsidRDefault="00AC7F7E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C7F7E" w:rsidRPr="00A821E1" w:rsidRDefault="00AC7F7E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C7F7E" w:rsidRPr="00A821E1" w:rsidTr="00AC7F7E">
        <w:tc>
          <w:tcPr>
            <w:tcW w:w="1075" w:type="dxa"/>
          </w:tcPr>
          <w:p w:rsidR="00AC7F7E" w:rsidRPr="00A821E1" w:rsidRDefault="00AC7F7E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</w:tcPr>
          <w:p w:rsidR="00AC7F7E" w:rsidRPr="00A821E1" w:rsidRDefault="00AC7F7E" w:rsidP="00166C8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821E1" w:rsidRDefault="00F01169" w:rsidP="00F01169">
      <w:pPr>
        <w:tabs>
          <w:tab w:val="left" w:leader="underscore" w:pos="2880"/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7BF376" wp14:editId="4D37B75B">
                <wp:simplePos x="0" y="0"/>
                <wp:positionH relativeFrom="margin">
                  <wp:align>center</wp:align>
                </wp:positionH>
                <wp:positionV relativeFrom="paragraph">
                  <wp:posOffset>4430114</wp:posOffset>
                </wp:positionV>
                <wp:extent cx="5504815" cy="509270"/>
                <wp:effectExtent l="0" t="0" r="19685" b="2413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481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761" w:rsidRPr="001A59AC" w:rsidRDefault="00F70761" w:rsidP="00161EF3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F70761" w:rsidRPr="001A59AC" w:rsidRDefault="00EC33C2" w:rsidP="00161EF3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2" w:anchor="Requirement_resources" w:history="1"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F7076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2A5A67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Map and Compass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F70761" w:rsidRDefault="00F70761" w:rsidP="00161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BF3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8.85pt;width:433.45pt;height:40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pYKgIAAFAEAAAOAAAAZHJzL2Uyb0RvYy54bWysVNuO0zAQfUfiHyy/06ShYduo6WrpUoS0&#10;XKRdPsBxnMbC9hjbbbJ8PWOnW6oFXhB5sDye8fHMOTNZX49akaNwXoKp6XyWUyIMh1aafU2/Puxe&#10;LSnxgZmWKTCipo/C0+vNyxfrwVaigB5UKxxBEOOrwda0D8FWWeZ5LzTzM7DCoLMDp1lA0+2z1rEB&#10;0bXKijx/kw3gWuuAC+/x9HZy0k3C7zrBw+eu8yIQVVPMLaTVpbWJa7ZZs2rvmO0lP6XB/iELzaTB&#10;R89QtywwcnDyNygtuQMPXZhx0Bl0neQi1YDVzPNn1dz3zIpUC5Lj7Zkm//9g+afjF0dkW9PXlBim&#10;UaIHMQbyFkZSRHYG6ysMurcYFkY8RpVTpd7eAf/miYFtz8xe3DgHQy9Yi9nN483s4uqE4yNIM3yE&#10;Fp9hhwAJaOycjtQhGQTRUaXHszIxFY6HZZkvlvOSEo6+Ml8VV0m6jFVPt63z4b0ATeKmpg6VT+js&#10;eOdDzIZVTyHxMQ9KtjupVDLcvtkqR44Mu2SXvlTAszBlyFDTVVmUEwF/hcjT9ycILQO2u5K6pstz&#10;EKsibe9Mm5oxMKmmPaaszInHSN1EYhib8aRLA+0jMupgamscQ9z04H5QMmBL19R/PzAnKFEfDKqy&#10;mi8WcQaSsSivCjTcpae59DDDEaqmgZJpuw3T3Bysk/seX5r6wMANKtnJRHKUfMrqlDe2beL+NGJx&#10;Li7tFPXrR7D5CQAA//8DAFBLAwQUAAYACAAAACEArtiraN4AAAAIAQAADwAAAGRycy9kb3ducmV2&#10;LnhtbEyPT0vEMBTE74LfITzBi7ipf0ja2nQRQdGbrqLXbPO2LSYvNcl267c3nvQ4zDDzm2a9OMtm&#10;DHH0pOBiVQBD6rwZqVfw9np/XgKLSZPR1hMq+MYI6/b4qNG18Qd6wXmTepZLKNZawZDSVHMeuwGd&#10;jis/IWVv54PTKcvQcxP0IZc7yy+LQnCnR8oLg57wbsDuc7N3Csrrx/kjPl09v3diZ6t0JueHr6DU&#10;6clyewMs4ZL+wvCLn9GhzUxbvycTmVWQjyQFopISWLZLISpgWwVSygp42/D/B9ofAAAA//8DAFBL&#10;AQItABQABgAIAAAAIQC2gziS/gAAAOEBAAATAAAAAAAAAAAAAAAAAAAAAABbQ29udGVudF9UeXBl&#10;c10ueG1sUEsBAi0AFAAGAAgAAAAhADj9If/WAAAAlAEAAAsAAAAAAAAAAAAAAAAALwEAAF9yZWxz&#10;Ly5yZWxzUEsBAi0AFAAGAAgAAAAhAB9NmlgqAgAAUAQAAA4AAAAAAAAAAAAAAAAALgIAAGRycy9l&#10;Mm9Eb2MueG1sUEsBAi0AFAAGAAgAAAAhAK7Yq2jeAAAACAEAAA8AAAAAAAAAAAAAAAAAhAQAAGRy&#10;cy9kb3ducmV2LnhtbFBLBQYAAAAABAAEAPMAAACPBQAAAAA=&#10;">
                <v:textbox>
                  <w:txbxContent>
                    <w:p w:rsidR="00F70761" w:rsidRPr="001A59AC" w:rsidRDefault="00F70761" w:rsidP="00161EF3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F70761" w:rsidRPr="001A59AC" w:rsidRDefault="00EC33C2" w:rsidP="00161EF3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3" w:anchor="Requirement_resources" w:history="1"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F7076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2A5A67">
                          <w:rPr>
                            <w:rStyle w:val="Hyperlink"/>
                            <w:rFonts w:ascii="Arial Narrow" w:hAnsi="Arial Narrow" w:cs="Arial"/>
                          </w:rPr>
                          <w:t>Map and Compass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F70761" w:rsidRDefault="00F70761" w:rsidP="00161EF3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 Narrow" w:hAnsi="Arial Narrow"/>
          <w:noProof/>
          <w:sz w:val="22"/>
        </w:rPr>
        <w:drawing>
          <wp:anchor distT="0" distB="0" distL="114300" distR="114300" simplePos="0" relativeHeight="251658240" behindDoc="0" locked="0" layoutInCell="1" allowOverlap="1" wp14:anchorId="5AEB1A89" wp14:editId="0865CDB1">
            <wp:simplePos x="0" y="0"/>
            <wp:positionH relativeFrom="margin">
              <wp:align>right</wp:align>
            </wp:positionH>
            <wp:positionV relativeFrom="paragraph">
              <wp:posOffset>286385</wp:posOffset>
            </wp:positionV>
            <wp:extent cx="6092190" cy="4040505"/>
            <wp:effectExtent l="0" t="0" r="3810" b="0"/>
            <wp:wrapTopAndBottom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1E1">
        <w:rPr>
          <w:rFonts w:ascii="Arial Narrow" w:hAnsi="Arial Narrow"/>
          <w:bCs/>
          <w:sz w:val="22"/>
        </w:rPr>
        <w:br w:type="page"/>
      </w:r>
    </w:p>
    <w:p w:rsidR="00A821E1" w:rsidRDefault="00A821E1" w:rsidP="00F01169">
      <w:pPr>
        <w:tabs>
          <w:tab w:val="left" w:leader="underscore" w:pos="2880"/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</w:pPr>
      <w:r w:rsidRPr="00A821E1">
        <w:rPr>
          <w:rFonts w:ascii="Arial Narrow" w:hAnsi="Arial Narrow"/>
          <w:noProof/>
          <w:sz w:val="22"/>
        </w:rPr>
        <w:lastRenderedPageBreak/>
        <w:drawing>
          <wp:anchor distT="0" distB="0" distL="114300" distR="114300" simplePos="0" relativeHeight="251663360" behindDoc="0" locked="0" layoutInCell="1" allowOverlap="1" wp14:anchorId="02B00756" wp14:editId="36162145">
            <wp:simplePos x="0" y="0"/>
            <wp:positionH relativeFrom="margin">
              <wp:posOffset>-402590</wp:posOffset>
            </wp:positionH>
            <wp:positionV relativeFrom="paragraph">
              <wp:posOffset>1430655</wp:posOffset>
            </wp:positionV>
            <wp:extent cx="8568690" cy="5708015"/>
            <wp:effectExtent l="1587" t="0" r="5398" b="5397"/>
            <wp:wrapTopAndBottom/>
            <wp:docPr id="1" name="Picture 1" descr="world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ma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68690" cy="570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EF3" w:rsidRDefault="00161EF3" w:rsidP="00F01169">
      <w:pPr>
        <w:tabs>
          <w:tab w:val="left" w:leader="underscore" w:pos="2880"/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  <w:sectPr w:rsidR="00161EF3" w:rsidSect="000A2B6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A3009A" w:rsidRPr="00A81151" w:rsidRDefault="00A3009A" w:rsidP="00A3009A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2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A3009A" w:rsidRPr="001A59AC" w:rsidRDefault="00A3009A" w:rsidP="00A3009A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A3009A" w:rsidRPr="001A59AC" w:rsidRDefault="00A3009A" w:rsidP="00A300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A3009A" w:rsidRPr="001A59AC" w:rsidRDefault="00A3009A" w:rsidP="00A3009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A3009A" w:rsidRPr="001A59AC" w:rsidRDefault="00A3009A" w:rsidP="00A300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3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A3009A" w:rsidRPr="001A59AC" w:rsidRDefault="00A3009A" w:rsidP="00A3009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A3009A" w:rsidRPr="00300B1E" w:rsidRDefault="00A3009A" w:rsidP="00A300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A3009A" w:rsidRDefault="00A3009A" w:rsidP="00A3009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A3009A" w:rsidRPr="00300B1E" w:rsidRDefault="00A3009A" w:rsidP="00A300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A3009A" w:rsidRDefault="00A3009A" w:rsidP="00A3009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A3009A" w:rsidRPr="00F17408" w:rsidRDefault="00A3009A" w:rsidP="00A300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A3009A" w:rsidRDefault="00A3009A" w:rsidP="00A3009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A3009A" w:rsidRPr="004F6277" w:rsidRDefault="00A3009A" w:rsidP="00A3009A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A3009A" w:rsidRDefault="00A3009A" w:rsidP="00A300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A3009A" w:rsidRDefault="00A3009A" w:rsidP="00A300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A3009A" w:rsidRDefault="00A3009A" w:rsidP="00A300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A3009A" w:rsidRDefault="00A3009A" w:rsidP="00A3009A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A3009A" w:rsidRDefault="00A3009A" w:rsidP="00A3009A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A3009A" w:rsidRPr="0071719F" w:rsidRDefault="00A3009A" w:rsidP="00A3009A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472BBE" w:rsidRPr="001A59AC" w:rsidRDefault="00472BBE" w:rsidP="00A3009A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472BBE" w:rsidRPr="001A59AC" w:rsidSect="000A2B6F">
      <w:headerReference w:type="first" r:id="rId24"/>
      <w:footerReference w:type="first" r:id="rId25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C2" w:rsidRDefault="00EC33C2">
      <w:r>
        <w:separator/>
      </w:r>
    </w:p>
  </w:endnote>
  <w:endnote w:type="continuationSeparator" w:id="0">
    <w:p w:rsidR="00EC33C2" w:rsidRDefault="00EC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8A" w:rsidRDefault="001C19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9951B8">
      <w:rPr>
        <w:rFonts w:ascii="Arial Narrow" w:hAnsi="Arial Narrow"/>
        <w:sz w:val="22"/>
      </w:rPr>
      <w:t>Map and Compass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1C198A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1C198A">
      <w:rPr>
        <w:rFonts w:ascii="Arial Narrow" w:hAnsi="Arial Narrow"/>
        <w:noProof/>
        <w:sz w:val="22"/>
      </w:rPr>
      <w:t>6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C41" w:rsidRDefault="00860C41" w:rsidP="00860C41">
    <w:pPr>
      <w:pStyle w:val="Footer"/>
      <w:tabs>
        <w:tab w:val="clear" w:pos="4320"/>
        <w:tab w:val="clear" w:pos="8640"/>
        <w:tab w:val="right" w:pos="10350"/>
      </w:tabs>
    </w:pPr>
  </w:p>
  <w:p w:rsidR="00860C41" w:rsidRPr="000B36DB" w:rsidRDefault="00860C41" w:rsidP="00860C41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1C198A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860C41" w:rsidRDefault="00860C41" w:rsidP="00860C41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1C198A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1C198A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C2" w:rsidRDefault="00EC33C2">
      <w:r>
        <w:separator/>
      </w:r>
    </w:p>
  </w:footnote>
  <w:footnote w:type="continuationSeparator" w:id="0">
    <w:p w:rsidR="00EC33C2" w:rsidRDefault="00EC3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8A" w:rsidRDefault="001C19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9951B8">
      <w:rPr>
        <w:rFonts w:ascii="Arial Narrow" w:hAnsi="Arial Narrow"/>
        <w:sz w:val="22"/>
      </w:rPr>
      <w:t>Map and Compass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860C41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0D572945" wp14:editId="63D6F89B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A73" w:rsidRPr="00472BBE">
      <w:rPr>
        <w:noProof/>
        <w:sz w:val="64"/>
        <w:szCs w:val="6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472BBE">
      <w:rPr>
        <w:rFonts w:ascii="Arial Narrow" w:hAnsi="Arial Narrow"/>
        <w:b/>
        <w:bCs/>
        <w:position w:val="18"/>
        <w:sz w:val="64"/>
        <w:szCs w:val="64"/>
      </w:rPr>
      <w:t xml:space="preserve">Cub Scout </w:t>
    </w:r>
    <w:r w:rsidR="002A5A67" w:rsidRPr="00472BBE">
      <w:rPr>
        <w:rFonts w:ascii="Arial Narrow" w:hAnsi="Arial Narrow"/>
        <w:b/>
        <w:bCs/>
        <w:position w:val="18"/>
        <w:sz w:val="64"/>
        <w:szCs w:val="64"/>
      </w:rPr>
      <w:fldChar w:fldCharType="begin"/>
    </w:r>
    <w:r w:rsidR="002A5A67" w:rsidRPr="00472BBE">
      <w:rPr>
        <w:rFonts w:ascii="Arial Narrow" w:hAnsi="Arial Narrow"/>
        <w:b/>
        <w:bCs/>
        <w:position w:val="18"/>
        <w:sz w:val="64"/>
        <w:szCs w:val="64"/>
      </w:rPr>
      <w:instrText xml:space="preserve"> TITLE  "Map and Compass"  \* MERGEFORMAT </w:instrText>
    </w:r>
    <w:r w:rsidR="002A5A67" w:rsidRPr="00472BBE">
      <w:rPr>
        <w:rFonts w:ascii="Arial Narrow" w:hAnsi="Arial Narrow"/>
        <w:b/>
        <w:bCs/>
        <w:position w:val="18"/>
        <w:sz w:val="64"/>
        <w:szCs w:val="64"/>
      </w:rPr>
      <w:fldChar w:fldCharType="separate"/>
    </w:r>
    <w:r w:rsidR="009951B8">
      <w:rPr>
        <w:rFonts w:ascii="Arial Narrow" w:hAnsi="Arial Narrow"/>
        <w:b/>
        <w:bCs/>
        <w:position w:val="18"/>
        <w:sz w:val="64"/>
        <w:szCs w:val="64"/>
      </w:rPr>
      <w:t>Map and Compass</w:t>
    </w:r>
    <w:r w:rsidR="002A5A67" w:rsidRPr="00472BBE">
      <w:rPr>
        <w:rFonts w:ascii="Arial Narrow" w:hAnsi="Arial Narrow"/>
        <w:b/>
        <w:bCs/>
        <w:position w:val="18"/>
        <w:sz w:val="64"/>
        <w:szCs w:val="64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C44B87">
      <w:rPr>
        <w:rFonts w:ascii="Arial" w:hAnsi="Arial" w:cs="Arial"/>
        <w:sz w:val="36"/>
      </w:rPr>
      <w:fldChar w:fldCharType="begin"/>
    </w:r>
    <w:r w:rsidR="00C44B87">
      <w:rPr>
        <w:rFonts w:ascii="Arial" w:hAnsi="Arial" w:cs="Arial"/>
        <w:sz w:val="36"/>
      </w:rPr>
      <w:instrText xml:space="preserve"> SUBJECT  Academics  \* MERGEFORMAT </w:instrText>
    </w:r>
    <w:r w:rsidR="00C44B87">
      <w:rPr>
        <w:rFonts w:ascii="Arial" w:hAnsi="Arial" w:cs="Arial"/>
        <w:sz w:val="36"/>
      </w:rPr>
      <w:fldChar w:fldCharType="separate"/>
    </w:r>
    <w:r w:rsidR="009951B8">
      <w:rPr>
        <w:rFonts w:ascii="Arial" w:hAnsi="Arial" w:cs="Arial"/>
        <w:sz w:val="36"/>
      </w:rPr>
      <w:t>Academics</w:t>
    </w:r>
    <w:r w:rsidR="00C44B87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472BBE" w:rsidRPr="00472BBE" w:rsidRDefault="00472BBE" w:rsidP="00C30B17">
    <w:pPr>
      <w:pStyle w:val="Default"/>
      <w:spacing w:before="120"/>
      <w:jc w:val="center"/>
      <w:rPr>
        <w:color w:val="auto"/>
        <w:sz w:val="20"/>
        <w:szCs w:val="20"/>
      </w:rPr>
    </w:pPr>
  </w:p>
  <w:p w:rsidR="00472BBE" w:rsidRPr="00472BBE" w:rsidRDefault="00472BBE" w:rsidP="00472BBE">
    <w:pPr>
      <w:pStyle w:val="Default"/>
      <w:spacing w:before="60"/>
      <w:jc w:val="center"/>
      <w:rPr>
        <w:color w:val="auto"/>
        <w:sz w:val="20"/>
        <w:szCs w:val="20"/>
      </w:rPr>
    </w:pPr>
    <w:r w:rsidRPr="00472BBE">
      <w:rPr>
        <w:color w:val="auto"/>
        <w:sz w:val="20"/>
        <w:szCs w:val="20"/>
      </w:rPr>
      <w:t>The work space provided for each requirement should be used by the Cub Scout to make notes</w:t>
    </w:r>
    <w:r w:rsidR="00C30B17">
      <w:rPr>
        <w:color w:val="auto"/>
        <w:sz w:val="20"/>
        <w:szCs w:val="20"/>
      </w:rPr>
      <w:t xml:space="preserve"> </w:t>
    </w:r>
    <w:r w:rsidRPr="00472BBE">
      <w:rPr>
        <w:color w:val="auto"/>
        <w:sz w:val="20"/>
        <w:szCs w:val="20"/>
      </w:rPr>
      <w:t xml:space="preserve">for discussing the item with </w:t>
    </w:r>
    <w:proofErr w:type="spellStart"/>
    <w:r w:rsidRPr="00472BBE">
      <w:rPr>
        <w:color w:val="auto"/>
        <w:sz w:val="20"/>
        <w:szCs w:val="20"/>
      </w:rPr>
      <w:t>Akela</w:t>
    </w:r>
    <w:proofErr w:type="spellEnd"/>
    <w:r w:rsidRPr="00472BBE">
      <w:rPr>
        <w:color w:val="auto"/>
        <w:sz w:val="20"/>
        <w:szCs w:val="20"/>
      </w:rPr>
      <w:t xml:space="preserve">, </w:t>
    </w:r>
  </w:p>
  <w:p w:rsidR="00472BBE" w:rsidRPr="00472BBE" w:rsidRDefault="00472BBE" w:rsidP="00472BBE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472BBE">
      <w:rPr>
        <w:color w:val="auto"/>
        <w:sz w:val="20"/>
        <w:szCs w:val="20"/>
      </w:rPr>
      <w:t>not</w:t>
    </w:r>
    <w:proofErr w:type="gramEnd"/>
    <w:r w:rsidRPr="00472BBE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472BBE" w:rsidRPr="00472BBE" w:rsidRDefault="00472BBE" w:rsidP="00472BBE">
    <w:pPr>
      <w:pStyle w:val="Default"/>
      <w:spacing w:before="60"/>
      <w:jc w:val="center"/>
      <w:rPr>
        <w:color w:val="auto"/>
        <w:sz w:val="20"/>
        <w:szCs w:val="20"/>
      </w:rPr>
    </w:pPr>
    <w:r w:rsidRPr="00472BBE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1C198A" w:rsidRDefault="001C198A" w:rsidP="001C198A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25BCD"/>
    <w:rsid w:val="00071A23"/>
    <w:rsid w:val="000728FE"/>
    <w:rsid w:val="00077446"/>
    <w:rsid w:val="000A2B6F"/>
    <w:rsid w:val="000B42F4"/>
    <w:rsid w:val="000F15DA"/>
    <w:rsid w:val="001137EE"/>
    <w:rsid w:val="001225CA"/>
    <w:rsid w:val="00130C84"/>
    <w:rsid w:val="00161EF3"/>
    <w:rsid w:val="00176FAD"/>
    <w:rsid w:val="00187A4B"/>
    <w:rsid w:val="001A1E91"/>
    <w:rsid w:val="001A59AC"/>
    <w:rsid w:val="001C198A"/>
    <w:rsid w:val="002060B2"/>
    <w:rsid w:val="002117DF"/>
    <w:rsid w:val="00223F2B"/>
    <w:rsid w:val="0024528E"/>
    <w:rsid w:val="002661D0"/>
    <w:rsid w:val="00273FD6"/>
    <w:rsid w:val="00276EAD"/>
    <w:rsid w:val="00286BC4"/>
    <w:rsid w:val="002A442F"/>
    <w:rsid w:val="002A5A67"/>
    <w:rsid w:val="002C10FB"/>
    <w:rsid w:val="002D3506"/>
    <w:rsid w:val="002E177F"/>
    <w:rsid w:val="002F6CA8"/>
    <w:rsid w:val="00300B1E"/>
    <w:rsid w:val="0030349E"/>
    <w:rsid w:val="00332180"/>
    <w:rsid w:val="003352AF"/>
    <w:rsid w:val="00345DD1"/>
    <w:rsid w:val="003519A7"/>
    <w:rsid w:val="00365827"/>
    <w:rsid w:val="0037640E"/>
    <w:rsid w:val="003B1041"/>
    <w:rsid w:val="003E0BD2"/>
    <w:rsid w:val="003F67A0"/>
    <w:rsid w:val="004357DF"/>
    <w:rsid w:val="00443B62"/>
    <w:rsid w:val="00465B59"/>
    <w:rsid w:val="00470FC5"/>
    <w:rsid w:val="00472BBE"/>
    <w:rsid w:val="004926B8"/>
    <w:rsid w:val="00514F83"/>
    <w:rsid w:val="00547F03"/>
    <w:rsid w:val="005520CD"/>
    <w:rsid w:val="005613E6"/>
    <w:rsid w:val="00594385"/>
    <w:rsid w:val="005A297D"/>
    <w:rsid w:val="005C579A"/>
    <w:rsid w:val="005C659B"/>
    <w:rsid w:val="005D5F7E"/>
    <w:rsid w:val="0060330C"/>
    <w:rsid w:val="00630225"/>
    <w:rsid w:val="006636FB"/>
    <w:rsid w:val="00663FCF"/>
    <w:rsid w:val="006A04F0"/>
    <w:rsid w:val="006B215C"/>
    <w:rsid w:val="006C4AD3"/>
    <w:rsid w:val="006C66E6"/>
    <w:rsid w:val="00705791"/>
    <w:rsid w:val="00710A61"/>
    <w:rsid w:val="00714A5C"/>
    <w:rsid w:val="00733831"/>
    <w:rsid w:val="00792BBE"/>
    <w:rsid w:val="007C42D9"/>
    <w:rsid w:val="007D5707"/>
    <w:rsid w:val="007E4342"/>
    <w:rsid w:val="007E5817"/>
    <w:rsid w:val="00821C3C"/>
    <w:rsid w:val="008374E7"/>
    <w:rsid w:val="0085236E"/>
    <w:rsid w:val="00860C41"/>
    <w:rsid w:val="0089647E"/>
    <w:rsid w:val="008C1586"/>
    <w:rsid w:val="008E6D5B"/>
    <w:rsid w:val="008F2C93"/>
    <w:rsid w:val="0090342F"/>
    <w:rsid w:val="009359FD"/>
    <w:rsid w:val="00952731"/>
    <w:rsid w:val="00986FE0"/>
    <w:rsid w:val="009951B8"/>
    <w:rsid w:val="00996DEA"/>
    <w:rsid w:val="009B20EC"/>
    <w:rsid w:val="009B30A5"/>
    <w:rsid w:val="009D1F2E"/>
    <w:rsid w:val="009F40AA"/>
    <w:rsid w:val="00A067BA"/>
    <w:rsid w:val="00A3009A"/>
    <w:rsid w:val="00A31862"/>
    <w:rsid w:val="00A40717"/>
    <w:rsid w:val="00A81151"/>
    <w:rsid w:val="00A821E1"/>
    <w:rsid w:val="00AA5DBB"/>
    <w:rsid w:val="00AB00A4"/>
    <w:rsid w:val="00AC7F7E"/>
    <w:rsid w:val="00AE004A"/>
    <w:rsid w:val="00B15D7B"/>
    <w:rsid w:val="00B2048D"/>
    <w:rsid w:val="00B23C4F"/>
    <w:rsid w:val="00B62394"/>
    <w:rsid w:val="00C003FD"/>
    <w:rsid w:val="00C30B17"/>
    <w:rsid w:val="00C44B87"/>
    <w:rsid w:val="00C53BEB"/>
    <w:rsid w:val="00C60552"/>
    <w:rsid w:val="00C96785"/>
    <w:rsid w:val="00CD1770"/>
    <w:rsid w:val="00CD1D1F"/>
    <w:rsid w:val="00CE1FE6"/>
    <w:rsid w:val="00CE46E0"/>
    <w:rsid w:val="00CE526E"/>
    <w:rsid w:val="00CF4B22"/>
    <w:rsid w:val="00D304C0"/>
    <w:rsid w:val="00D35287"/>
    <w:rsid w:val="00D53A73"/>
    <w:rsid w:val="00DC2436"/>
    <w:rsid w:val="00DC2D3C"/>
    <w:rsid w:val="00DE2D51"/>
    <w:rsid w:val="00E05157"/>
    <w:rsid w:val="00E323C0"/>
    <w:rsid w:val="00E802A2"/>
    <w:rsid w:val="00E9626E"/>
    <w:rsid w:val="00EA613B"/>
    <w:rsid w:val="00EB4B75"/>
    <w:rsid w:val="00EC33C2"/>
    <w:rsid w:val="00EC3A65"/>
    <w:rsid w:val="00ED4C89"/>
    <w:rsid w:val="00EF12FF"/>
    <w:rsid w:val="00EF71B2"/>
    <w:rsid w:val="00F01169"/>
    <w:rsid w:val="00F17408"/>
    <w:rsid w:val="00F5584C"/>
    <w:rsid w:val="00F70761"/>
    <w:rsid w:val="00FA3ADF"/>
    <w:rsid w:val="00FD4379"/>
    <w:rsid w:val="00FF085B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10D60E-2CCE-492D-9B9F-E61315AD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A3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www.meritbadge.org/wiki/index.php/Cub_Scout_Map_and_Compass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Map_and_Compass" TargetMode="External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://www.scouting.org/scoutsource/HealthandSafety/GSS/toc.aspx" TargetMode="Externa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scouting.org/filestore/pdf/33088.pdf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85C8-A14E-463A-8028-69372149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 and Compass</vt:lpstr>
    </vt:vector>
  </TitlesOfParts>
  <Company>US Scouting Service Project, Inc.</Company>
  <LinksUpToDate>false</LinksUpToDate>
  <CharactersWithSpaces>6168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917615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http://www.meritbadge.org/wiki/index.php/Cub_Scout_Map_and_Compass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and Compass</dc:title>
  <dc:subject>Academics</dc:subject>
  <dc:creator>Craig Lincoln and Paul Wolf</dc:creator>
  <cp:keywords/>
  <cp:lastModifiedBy>Microsoft account</cp:lastModifiedBy>
  <cp:revision>10</cp:revision>
  <cp:lastPrinted>2013-05-30T23:49:00Z</cp:lastPrinted>
  <dcterms:created xsi:type="dcterms:W3CDTF">2013-05-28T19:29:00Z</dcterms:created>
  <dcterms:modified xsi:type="dcterms:W3CDTF">2013-05-31T16:10:00Z</dcterms:modified>
</cp:coreProperties>
</file>