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9B060E"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0903AF">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0903AF">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27271E">
            <w:pPr>
              <w:tabs>
                <w:tab w:val="decimal" w:pos="540"/>
                <w:tab w:val="left" w:leader="underscore" w:pos="10260"/>
              </w:tabs>
              <w:spacing w:before="24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621E04" w:rsidRDefault="00154806" w:rsidP="003F400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3F4007" w:rsidRPr="003F4007">
        <w:rPr>
          <w:rFonts w:ascii="Arial Narrow" w:hAnsi="Arial Narrow"/>
          <w:b/>
          <w:bCs/>
          <w:sz w:val="28"/>
          <w:szCs w:val="28"/>
        </w:rPr>
        <w:t>With your den or adult partner, discuss two different types of bicycles and their uses.</w:t>
      </w:r>
    </w:p>
    <w:tbl>
      <w:tblPr>
        <w:tblStyle w:val="TableGrid"/>
        <w:tblW w:w="0" w:type="auto"/>
        <w:tblInd w:w="720" w:type="dxa"/>
        <w:tblLook w:val="04A0" w:firstRow="1" w:lastRow="0" w:firstColumn="1" w:lastColumn="0" w:noHBand="0" w:noVBand="1"/>
      </w:tblPr>
      <w:tblGrid>
        <w:gridCol w:w="408"/>
        <w:gridCol w:w="9230"/>
      </w:tblGrid>
      <w:tr w:rsidR="00C127DE" w:rsidTr="003F4007">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9230" w:type="dxa"/>
            <w:tcBorders>
              <w:bottom w:val="single" w:sz="4" w:space="0" w:color="BFBFBF" w:themeColor="background1" w:themeShade="BF"/>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3F4007" w:rsidTr="003F4007">
        <w:tc>
          <w:tcPr>
            <w:tcW w:w="408" w:type="dxa"/>
            <w:tcBorders>
              <w:top w:val="nil"/>
              <w:left w:val="nil"/>
              <w:bottom w:val="nil"/>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r>
      <w:tr w:rsidR="003F4007" w:rsidTr="003F4007">
        <w:tc>
          <w:tcPr>
            <w:tcW w:w="408" w:type="dxa"/>
            <w:tcBorders>
              <w:top w:val="nil"/>
              <w:left w:val="nil"/>
              <w:bottom w:val="nil"/>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r>
      <w:tr w:rsidR="003F4007" w:rsidTr="003F4007">
        <w:tc>
          <w:tcPr>
            <w:tcW w:w="408" w:type="dxa"/>
            <w:tcBorders>
              <w:top w:val="nil"/>
              <w:left w:val="nil"/>
              <w:bottom w:val="nil"/>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r>
      <w:tr w:rsidR="003F4007" w:rsidTr="003F4007">
        <w:tc>
          <w:tcPr>
            <w:tcW w:w="408" w:type="dxa"/>
            <w:tcBorders>
              <w:top w:val="nil"/>
              <w:left w:val="nil"/>
              <w:bottom w:val="nil"/>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r>
      <w:tr w:rsidR="003F4007" w:rsidTr="003F4007">
        <w:tc>
          <w:tcPr>
            <w:tcW w:w="408" w:type="dxa"/>
            <w:tcBorders>
              <w:top w:val="nil"/>
              <w:left w:val="nil"/>
              <w:bottom w:val="nil"/>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auto"/>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r>
      <w:tr w:rsidR="003F4007" w:rsidTr="003F4007">
        <w:tc>
          <w:tcPr>
            <w:tcW w:w="408" w:type="dxa"/>
            <w:tcBorders>
              <w:top w:val="nil"/>
              <w:left w:val="nil"/>
              <w:bottom w:val="nil"/>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9230" w:type="dxa"/>
            <w:tcBorders>
              <w:bottom w:val="single" w:sz="4" w:space="0" w:color="BFBFBF" w:themeColor="background1" w:themeShade="BF"/>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r>
      <w:tr w:rsidR="003F4007" w:rsidTr="003F4007">
        <w:tc>
          <w:tcPr>
            <w:tcW w:w="408" w:type="dxa"/>
            <w:tcBorders>
              <w:top w:val="nil"/>
              <w:left w:val="nil"/>
              <w:bottom w:val="nil"/>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3F4007" w:rsidRDefault="003F4007"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3F4007">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3F4007">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3F4007">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3F4007">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bl>
    <w:p w:rsidR="003F4007" w:rsidRDefault="003F4007" w:rsidP="00F46DD3">
      <w:pPr>
        <w:tabs>
          <w:tab w:val="decimal" w:pos="540"/>
          <w:tab w:val="left" w:leader="underscore" w:pos="10260"/>
        </w:tabs>
        <w:spacing w:before="240" w:after="60" w:line="240" w:lineRule="auto"/>
        <w:ind w:left="720" w:hanging="720"/>
        <w:rPr>
          <w:rFonts w:ascii="Arial Narrow" w:hAnsi="Arial Narrow"/>
          <w:b/>
          <w:bCs/>
          <w:sz w:val="28"/>
          <w:szCs w:val="28"/>
        </w:rPr>
      </w:pPr>
    </w:p>
    <w:p w:rsidR="00F46DD3" w:rsidRDefault="00D81400" w:rsidP="003F400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3F4007" w:rsidRPr="003F4007">
        <w:rPr>
          <w:rFonts w:ascii="Arial Narrow" w:hAnsi="Arial Narrow"/>
          <w:b/>
          <w:bCs/>
          <w:sz w:val="28"/>
          <w:szCs w:val="28"/>
        </w:rPr>
        <w:t xml:space="preserve">With your den or adult partner, try on safety gear you should use while riding your bike. </w:t>
      </w:r>
    </w:p>
    <w:p w:rsidR="00C127DE" w:rsidRDefault="00F46DD3" w:rsidP="003F400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3F4007" w:rsidRPr="003F4007">
        <w:rPr>
          <w:rFonts w:ascii="Arial Narrow" w:hAnsi="Arial Narrow"/>
          <w:b/>
          <w:bCs/>
          <w:sz w:val="28"/>
          <w:szCs w:val="28"/>
        </w:rPr>
        <w:t>Show how to wear a bicycle helmet properly.</w:t>
      </w:r>
    </w:p>
    <w:p w:rsidR="003F4007" w:rsidRPr="00621E04" w:rsidRDefault="00C127DE" w:rsidP="003F400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B978B6">
        <w:rPr>
          <w:rFonts w:ascii="Arial Narrow" w:hAnsi="Arial Narrow"/>
          <w:b/>
          <w:bCs/>
          <w:sz w:val="28"/>
          <w:szCs w:val="28"/>
        </w:rPr>
        <w:t>3.</w:t>
      </w:r>
      <w:r>
        <w:rPr>
          <w:rFonts w:ascii="Arial Narrow" w:hAnsi="Arial Narrow"/>
          <w:b/>
          <w:bCs/>
          <w:sz w:val="28"/>
          <w:szCs w:val="28"/>
        </w:rPr>
        <w:tab/>
      </w:r>
      <w:r w:rsidR="003F4007" w:rsidRPr="003F4007">
        <w:rPr>
          <w:rFonts w:ascii="Arial Narrow" w:hAnsi="Arial Narrow"/>
          <w:b/>
          <w:bCs/>
          <w:sz w:val="28"/>
          <w:szCs w:val="28"/>
        </w:rPr>
        <w:t>With your den or adult partner, learn and demonstrate safety tips to follow when riding your bicycle.</w:t>
      </w:r>
    </w:p>
    <w:tbl>
      <w:tblPr>
        <w:tblStyle w:val="TableGrid"/>
        <w:tblW w:w="0" w:type="auto"/>
        <w:tblInd w:w="720" w:type="dxa"/>
        <w:tblLook w:val="04A0" w:firstRow="1" w:lastRow="0" w:firstColumn="1" w:lastColumn="0" w:noHBand="0" w:noVBand="1"/>
      </w:tblPr>
      <w:tblGrid>
        <w:gridCol w:w="4819"/>
        <w:gridCol w:w="4819"/>
      </w:tblGrid>
      <w:tr w:rsidR="003F4007" w:rsidTr="003F4007">
        <w:tc>
          <w:tcPr>
            <w:tcW w:w="5179" w:type="dxa"/>
          </w:tcPr>
          <w:p w:rsidR="003F4007" w:rsidRDefault="003F4007" w:rsidP="003F4007">
            <w:pPr>
              <w:tabs>
                <w:tab w:val="decimal" w:pos="540"/>
                <w:tab w:val="left" w:leader="underscore" w:pos="10260"/>
              </w:tabs>
              <w:spacing w:before="240" w:after="60" w:line="240" w:lineRule="auto"/>
              <w:rPr>
                <w:rFonts w:ascii="Arial Narrow" w:hAnsi="Arial Narrow"/>
                <w:b/>
                <w:bCs/>
                <w:sz w:val="28"/>
                <w:szCs w:val="28"/>
              </w:rPr>
            </w:pPr>
          </w:p>
        </w:tc>
        <w:tc>
          <w:tcPr>
            <w:tcW w:w="5179" w:type="dxa"/>
          </w:tcPr>
          <w:p w:rsidR="003F4007" w:rsidRDefault="003F4007" w:rsidP="003F4007">
            <w:pPr>
              <w:tabs>
                <w:tab w:val="decimal" w:pos="540"/>
                <w:tab w:val="left" w:leader="underscore" w:pos="10260"/>
              </w:tabs>
              <w:spacing w:before="240" w:after="60" w:line="240" w:lineRule="auto"/>
              <w:rPr>
                <w:rFonts w:ascii="Arial Narrow" w:hAnsi="Arial Narrow"/>
                <w:b/>
                <w:bCs/>
                <w:sz w:val="28"/>
                <w:szCs w:val="28"/>
              </w:rPr>
            </w:pPr>
          </w:p>
        </w:tc>
      </w:tr>
      <w:tr w:rsidR="003F4007" w:rsidTr="003F4007">
        <w:tc>
          <w:tcPr>
            <w:tcW w:w="5179" w:type="dxa"/>
          </w:tcPr>
          <w:p w:rsidR="003F4007" w:rsidRDefault="003F4007" w:rsidP="003F4007">
            <w:pPr>
              <w:tabs>
                <w:tab w:val="decimal" w:pos="540"/>
                <w:tab w:val="left" w:leader="underscore" w:pos="10260"/>
              </w:tabs>
              <w:spacing w:before="240" w:after="60" w:line="240" w:lineRule="auto"/>
              <w:rPr>
                <w:rFonts w:ascii="Arial Narrow" w:hAnsi="Arial Narrow"/>
                <w:b/>
                <w:bCs/>
                <w:sz w:val="28"/>
                <w:szCs w:val="28"/>
              </w:rPr>
            </w:pPr>
          </w:p>
        </w:tc>
        <w:tc>
          <w:tcPr>
            <w:tcW w:w="5179" w:type="dxa"/>
          </w:tcPr>
          <w:p w:rsidR="003F4007" w:rsidRDefault="003F4007" w:rsidP="003F4007">
            <w:pPr>
              <w:tabs>
                <w:tab w:val="decimal" w:pos="540"/>
                <w:tab w:val="left" w:leader="underscore" w:pos="10260"/>
              </w:tabs>
              <w:spacing w:before="240" w:after="60" w:line="240" w:lineRule="auto"/>
              <w:rPr>
                <w:rFonts w:ascii="Arial Narrow" w:hAnsi="Arial Narrow"/>
                <w:b/>
                <w:bCs/>
                <w:sz w:val="28"/>
                <w:szCs w:val="28"/>
              </w:rPr>
            </w:pPr>
          </w:p>
        </w:tc>
      </w:tr>
      <w:tr w:rsidR="003F4007" w:rsidTr="003F4007">
        <w:tc>
          <w:tcPr>
            <w:tcW w:w="5179" w:type="dxa"/>
          </w:tcPr>
          <w:p w:rsidR="003F4007" w:rsidRDefault="003F4007" w:rsidP="003F4007">
            <w:pPr>
              <w:tabs>
                <w:tab w:val="decimal" w:pos="540"/>
                <w:tab w:val="left" w:leader="underscore" w:pos="10260"/>
              </w:tabs>
              <w:spacing w:before="240" w:after="60" w:line="240" w:lineRule="auto"/>
              <w:rPr>
                <w:rFonts w:ascii="Arial Narrow" w:hAnsi="Arial Narrow"/>
                <w:b/>
                <w:bCs/>
                <w:sz w:val="28"/>
                <w:szCs w:val="28"/>
              </w:rPr>
            </w:pPr>
          </w:p>
        </w:tc>
        <w:tc>
          <w:tcPr>
            <w:tcW w:w="5179" w:type="dxa"/>
          </w:tcPr>
          <w:p w:rsidR="003F4007" w:rsidRDefault="003F4007" w:rsidP="003F4007">
            <w:pPr>
              <w:tabs>
                <w:tab w:val="decimal" w:pos="540"/>
                <w:tab w:val="left" w:leader="underscore" w:pos="10260"/>
              </w:tabs>
              <w:spacing w:before="240" w:after="60" w:line="240" w:lineRule="auto"/>
              <w:rPr>
                <w:rFonts w:ascii="Arial Narrow" w:hAnsi="Arial Narrow"/>
                <w:b/>
                <w:bCs/>
                <w:sz w:val="28"/>
                <w:szCs w:val="28"/>
              </w:rPr>
            </w:pPr>
          </w:p>
        </w:tc>
      </w:tr>
      <w:tr w:rsidR="003F4007" w:rsidTr="003F4007">
        <w:tc>
          <w:tcPr>
            <w:tcW w:w="5179" w:type="dxa"/>
          </w:tcPr>
          <w:p w:rsidR="003F4007" w:rsidRDefault="003F4007" w:rsidP="003F4007">
            <w:pPr>
              <w:tabs>
                <w:tab w:val="decimal" w:pos="540"/>
                <w:tab w:val="left" w:leader="underscore" w:pos="10260"/>
              </w:tabs>
              <w:spacing w:before="240" w:after="60" w:line="240" w:lineRule="auto"/>
              <w:rPr>
                <w:rFonts w:ascii="Arial Narrow" w:hAnsi="Arial Narrow"/>
                <w:b/>
                <w:bCs/>
                <w:sz w:val="28"/>
                <w:szCs w:val="28"/>
              </w:rPr>
            </w:pPr>
          </w:p>
        </w:tc>
        <w:tc>
          <w:tcPr>
            <w:tcW w:w="5179" w:type="dxa"/>
          </w:tcPr>
          <w:p w:rsidR="003F4007" w:rsidRDefault="003F4007" w:rsidP="003F4007">
            <w:pPr>
              <w:tabs>
                <w:tab w:val="decimal" w:pos="540"/>
                <w:tab w:val="left" w:leader="underscore" w:pos="10260"/>
              </w:tabs>
              <w:spacing w:before="240" w:after="60" w:line="240" w:lineRule="auto"/>
              <w:rPr>
                <w:rFonts w:ascii="Arial Narrow" w:hAnsi="Arial Narrow"/>
                <w:b/>
                <w:bCs/>
                <w:sz w:val="28"/>
                <w:szCs w:val="28"/>
              </w:rPr>
            </w:pPr>
          </w:p>
        </w:tc>
      </w:tr>
      <w:tr w:rsidR="003F4007" w:rsidTr="003F4007">
        <w:tc>
          <w:tcPr>
            <w:tcW w:w="5179" w:type="dxa"/>
          </w:tcPr>
          <w:p w:rsidR="003F4007" w:rsidRDefault="003F4007" w:rsidP="003F4007">
            <w:pPr>
              <w:tabs>
                <w:tab w:val="decimal" w:pos="540"/>
                <w:tab w:val="left" w:leader="underscore" w:pos="10260"/>
              </w:tabs>
              <w:spacing w:before="240" w:after="60" w:line="240" w:lineRule="auto"/>
              <w:rPr>
                <w:rFonts w:ascii="Arial Narrow" w:hAnsi="Arial Narrow"/>
                <w:b/>
                <w:bCs/>
                <w:sz w:val="28"/>
                <w:szCs w:val="28"/>
              </w:rPr>
            </w:pPr>
          </w:p>
        </w:tc>
        <w:tc>
          <w:tcPr>
            <w:tcW w:w="5179" w:type="dxa"/>
          </w:tcPr>
          <w:p w:rsidR="003F4007" w:rsidRDefault="003F4007" w:rsidP="003F4007">
            <w:pPr>
              <w:tabs>
                <w:tab w:val="decimal" w:pos="540"/>
                <w:tab w:val="left" w:leader="underscore" w:pos="10260"/>
              </w:tabs>
              <w:spacing w:before="240" w:after="60" w:line="240" w:lineRule="auto"/>
              <w:rPr>
                <w:rFonts w:ascii="Arial Narrow" w:hAnsi="Arial Narrow"/>
                <w:b/>
                <w:bCs/>
                <w:sz w:val="28"/>
                <w:szCs w:val="28"/>
              </w:rPr>
            </w:pPr>
          </w:p>
        </w:tc>
      </w:tr>
    </w:tbl>
    <w:p w:rsidR="003F4007" w:rsidRDefault="00695717" w:rsidP="003F400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00B978B6" w:rsidRPr="00B978B6">
        <w:t xml:space="preserve"> </w:t>
      </w:r>
      <w:r w:rsidR="003F4007" w:rsidRPr="003F4007">
        <w:rPr>
          <w:rFonts w:ascii="Arial Narrow" w:hAnsi="Arial Narrow"/>
          <w:b/>
          <w:bCs/>
          <w:sz w:val="28"/>
          <w:szCs w:val="28"/>
        </w:rPr>
        <w:t>Learn and demonstrate proper hand signals.</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C3F75" w:rsidP="003F400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3F4007" w:rsidRPr="003F4007">
        <w:rPr>
          <w:rFonts w:ascii="Arial Narrow" w:hAnsi="Arial Narrow"/>
          <w:b/>
          <w:bCs/>
          <w:sz w:val="28"/>
          <w:szCs w:val="28"/>
        </w:rPr>
        <w:t>With your den or adult partner, do a safety check on your bicycle.</w:t>
      </w:r>
    </w:p>
    <w:p w:rsidR="003F4007" w:rsidRPr="00621E04" w:rsidRDefault="003F4007" w:rsidP="003F400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C86D58" w:rsidRDefault="00C86D58" w:rsidP="003F400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6.</w:t>
      </w:r>
      <w:r>
        <w:rPr>
          <w:rFonts w:ascii="Arial Narrow" w:hAnsi="Arial Narrow"/>
          <w:b/>
          <w:bCs/>
          <w:sz w:val="28"/>
          <w:szCs w:val="28"/>
        </w:rPr>
        <w:tab/>
      </w:r>
      <w:r w:rsidR="003F4007" w:rsidRPr="003F4007">
        <w:rPr>
          <w:rFonts w:ascii="Arial Narrow" w:hAnsi="Arial Narrow"/>
          <w:b/>
          <w:bCs/>
          <w:sz w:val="28"/>
          <w:szCs w:val="28"/>
        </w:rPr>
        <w:t>With your den or family, go on a bicycle hike wearing your safety equipment. Follow the bicycling safety and traffic laws.</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3F4007" w:rsidRDefault="003F4007"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`7.</w:t>
      </w:r>
      <w:r>
        <w:rPr>
          <w:rFonts w:ascii="Arial Narrow" w:hAnsi="Arial Narrow"/>
          <w:b/>
          <w:bCs/>
          <w:sz w:val="28"/>
          <w:szCs w:val="28"/>
        </w:rPr>
        <w:tab/>
      </w:r>
      <w:r w:rsidRPr="003F4007">
        <w:rPr>
          <w:rFonts w:ascii="Arial Narrow" w:hAnsi="Arial Narrow"/>
          <w:b/>
          <w:bCs/>
          <w:sz w:val="28"/>
          <w:szCs w:val="28"/>
        </w:rPr>
        <w:t xml:space="preserve">Learn about a famous bicycle race or famous cyclist. </w:t>
      </w:r>
    </w:p>
    <w:p w:rsidR="003F4007" w:rsidRDefault="003F4007"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Who did you learn about?</w:t>
      </w:r>
      <w:r>
        <w:rPr>
          <w:rFonts w:ascii="Arial Narrow" w:hAnsi="Arial Narrow"/>
          <w:b/>
          <w:bCs/>
          <w:sz w:val="28"/>
          <w:szCs w:val="28"/>
        </w:rPr>
        <w:tab/>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D34745" w:rsidTr="00D34745">
        <w:tc>
          <w:tcPr>
            <w:tcW w:w="10358" w:type="dxa"/>
          </w:tcPr>
          <w:p w:rsidR="00D34745" w:rsidRDefault="00D34745" w:rsidP="003F4007">
            <w:pPr>
              <w:tabs>
                <w:tab w:val="decimal" w:pos="540"/>
                <w:tab w:val="left" w:leader="underscore" w:pos="10260"/>
              </w:tabs>
              <w:spacing w:before="240" w:after="60" w:line="240" w:lineRule="auto"/>
              <w:rPr>
                <w:rFonts w:ascii="Arial Narrow" w:hAnsi="Arial Narrow"/>
                <w:b/>
                <w:bCs/>
                <w:sz w:val="28"/>
                <w:szCs w:val="28"/>
              </w:rPr>
            </w:pPr>
          </w:p>
        </w:tc>
      </w:tr>
      <w:tr w:rsidR="00D34745" w:rsidTr="00D34745">
        <w:tc>
          <w:tcPr>
            <w:tcW w:w="10358" w:type="dxa"/>
          </w:tcPr>
          <w:p w:rsidR="00D34745" w:rsidRDefault="00D34745" w:rsidP="003F4007">
            <w:pPr>
              <w:tabs>
                <w:tab w:val="decimal" w:pos="540"/>
                <w:tab w:val="left" w:leader="underscore" w:pos="10260"/>
              </w:tabs>
              <w:spacing w:before="240" w:after="60" w:line="240" w:lineRule="auto"/>
              <w:rPr>
                <w:rFonts w:ascii="Arial Narrow" w:hAnsi="Arial Narrow"/>
                <w:b/>
                <w:bCs/>
                <w:sz w:val="28"/>
                <w:szCs w:val="28"/>
              </w:rPr>
            </w:pPr>
          </w:p>
        </w:tc>
      </w:tr>
      <w:tr w:rsidR="00D34745" w:rsidTr="00D34745">
        <w:tc>
          <w:tcPr>
            <w:tcW w:w="10358" w:type="dxa"/>
          </w:tcPr>
          <w:p w:rsidR="00D34745" w:rsidRDefault="00D34745" w:rsidP="003F4007">
            <w:pPr>
              <w:tabs>
                <w:tab w:val="decimal" w:pos="540"/>
                <w:tab w:val="left" w:leader="underscore" w:pos="10260"/>
              </w:tabs>
              <w:spacing w:before="240" w:after="60" w:line="240" w:lineRule="auto"/>
              <w:rPr>
                <w:rFonts w:ascii="Arial Narrow" w:hAnsi="Arial Narrow"/>
                <w:b/>
                <w:bCs/>
                <w:sz w:val="28"/>
                <w:szCs w:val="28"/>
              </w:rPr>
            </w:pPr>
          </w:p>
        </w:tc>
      </w:tr>
      <w:tr w:rsidR="00D34745" w:rsidTr="00D34745">
        <w:tc>
          <w:tcPr>
            <w:tcW w:w="10358" w:type="dxa"/>
          </w:tcPr>
          <w:p w:rsidR="00D34745" w:rsidRDefault="00D34745" w:rsidP="003F4007">
            <w:pPr>
              <w:tabs>
                <w:tab w:val="decimal" w:pos="540"/>
                <w:tab w:val="left" w:leader="underscore" w:pos="10260"/>
              </w:tabs>
              <w:spacing w:before="240" w:after="60" w:line="240" w:lineRule="auto"/>
              <w:rPr>
                <w:rFonts w:ascii="Arial Narrow" w:hAnsi="Arial Narrow"/>
                <w:b/>
                <w:bCs/>
                <w:sz w:val="28"/>
                <w:szCs w:val="28"/>
              </w:rPr>
            </w:pPr>
          </w:p>
        </w:tc>
      </w:tr>
      <w:tr w:rsidR="00D34745" w:rsidTr="00D34745">
        <w:tc>
          <w:tcPr>
            <w:tcW w:w="10358" w:type="dxa"/>
          </w:tcPr>
          <w:p w:rsidR="00D34745" w:rsidRDefault="00D34745" w:rsidP="003F4007">
            <w:pPr>
              <w:tabs>
                <w:tab w:val="decimal" w:pos="540"/>
                <w:tab w:val="left" w:leader="underscore" w:pos="10260"/>
              </w:tabs>
              <w:spacing w:before="240" w:after="60" w:line="240" w:lineRule="auto"/>
              <w:rPr>
                <w:rFonts w:ascii="Arial Narrow" w:hAnsi="Arial Narrow"/>
                <w:b/>
                <w:bCs/>
                <w:sz w:val="28"/>
                <w:szCs w:val="28"/>
              </w:rPr>
            </w:pPr>
          </w:p>
        </w:tc>
      </w:tr>
    </w:tbl>
    <w:p w:rsidR="003F4007" w:rsidRDefault="003F4007" w:rsidP="003F400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3F4007">
        <w:rPr>
          <w:rFonts w:ascii="Arial Narrow" w:hAnsi="Arial Narrow"/>
          <w:b/>
          <w:bCs/>
          <w:sz w:val="28"/>
          <w:szCs w:val="28"/>
        </w:rPr>
        <w:t>Sha</w:t>
      </w:r>
      <w:r>
        <w:rPr>
          <w:rFonts w:ascii="Arial Narrow" w:hAnsi="Arial Narrow"/>
          <w:b/>
          <w:bCs/>
          <w:sz w:val="28"/>
          <w:szCs w:val="28"/>
        </w:rPr>
        <w:t>re what you learn with your den.</w:t>
      </w:r>
    </w:p>
    <w:p w:rsidR="003F4007" w:rsidRDefault="003F4007" w:rsidP="003F400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lastRenderedPageBreak/>
        <w:tab/>
      </w:r>
      <w:r>
        <w:rPr>
          <w:rFonts w:ascii="Arial Narrow" w:hAnsi="Arial Narrow"/>
          <w:b/>
          <w:bCs/>
          <w:sz w:val="28"/>
          <w:szCs w:val="28"/>
        </w:rPr>
        <w:tab/>
        <w:t>When was this done?</w:t>
      </w:r>
      <w:r>
        <w:rPr>
          <w:rFonts w:ascii="Arial Narrow" w:hAnsi="Arial Narrow"/>
          <w:b/>
          <w:bCs/>
          <w:sz w:val="28"/>
          <w:szCs w:val="28"/>
        </w:rPr>
        <w:tab/>
      </w:r>
    </w:p>
    <w:p w:rsidR="003F4007" w:rsidRDefault="003F4007" w:rsidP="003F400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8.</w:t>
      </w:r>
      <w:r>
        <w:rPr>
          <w:rFonts w:ascii="Arial Narrow" w:hAnsi="Arial Narrow"/>
          <w:b/>
          <w:bCs/>
          <w:sz w:val="28"/>
          <w:szCs w:val="28"/>
        </w:rPr>
        <w:tab/>
      </w:r>
      <w:r w:rsidRPr="003F4007">
        <w:rPr>
          <w:rFonts w:ascii="Arial Narrow" w:hAnsi="Arial Narrow"/>
          <w:b/>
          <w:bCs/>
          <w:sz w:val="28"/>
          <w:szCs w:val="28"/>
        </w:rPr>
        <w:t>Visit your local or state police department to learn about bicycle-riding laws.</w:t>
      </w:r>
    </w:p>
    <w:p w:rsidR="003F4007" w:rsidRDefault="003F4007" w:rsidP="003F400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D34745" w:rsidRPr="00621E04" w:rsidRDefault="003F4007" w:rsidP="003F400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9.</w:t>
      </w:r>
      <w:r>
        <w:rPr>
          <w:rFonts w:ascii="Arial Narrow" w:hAnsi="Arial Narrow"/>
          <w:b/>
          <w:bCs/>
          <w:sz w:val="28"/>
          <w:szCs w:val="28"/>
        </w:rPr>
        <w:tab/>
      </w:r>
      <w:r w:rsidRPr="003F4007">
        <w:rPr>
          <w:rFonts w:ascii="Arial Narrow" w:hAnsi="Arial Narrow"/>
          <w:b/>
          <w:bCs/>
          <w:sz w:val="28"/>
          <w:szCs w:val="28"/>
        </w:rPr>
        <w:t>Identify two jobs that use bicycles.</w:t>
      </w:r>
    </w:p>
    <w:tbl>
      <w:tblPr>
        <w:tblStyle w:val="TableGrid"/>
        <w:tblW w:w="0" w:type="auto"/>
        <w:tblInd w:w="720" w:type="dxa"/>
        <w:tblLook w:val="04A0" w:firstRow="1" w:lastRow="0" w:firstColumn="1" w:lastColumn="0" w:noHBand="0" w:noVBand="1"/>
      </w:tblPr>
      <w:tblGrid>
        <w:gridCol w:w="900"/>
        <w:gridCol w:w="8293"/>
      </w:tblGrid>
      <w:tr w:rsidR="00D34745" w:rsidTr="00D34745">
        <w:tc>
          <w:tcPr>
            <w:tcW w:w="900" w:type="dxa"/>
            <w:tcBorders>
              <w:top w:val="nil"/>
              <w:left w:val="nil"/>
              <w:bottom w:val="nil"/>
            </w:tcBorders>
          </w:tcPr>
          <w:p w:rsidR="00D34745" w:rsidRDefault="00D34745" w:rsidP="003F4007">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Job 1</w:t>
            </w:r>
          </w:p>
        </w:tc>
        <w:tc>
          <w:tcPr>
            <w:tcW w:w="8293" w:type="dxa"/>
            <w:tcBorders>
              <w:bottom w:val="single" w:sz="4" w:space="0" w:color="auto"/>
            </w:tcBorders>
          </w:tcPr>
          <w:p w:rsidR="00D34745" w:rsidRDefault="00D34745" w:rsidP="003F4007">
            <w:pPr>
              <w:tabs>
                <w:tab w:val="decimal" w:pos="540"/>
                <w:tab w:val="left" w:leader="underscore" w:pos="10260"/>
              </w:tabs>
              <w:spacing w:before="240" w:after="60" w:line="240" w:lineRule="auto"/>
              <w:rPr>
                <w:rFonts w:ascii="Arial Narrow" w:hAnsi="Arial Narrow"/>
                <w:b/>
                <w:bCs/>
                <w:sz w:val="28"/>
                <w:szCs w:val="28"/>
              </w:rPr>
            </w:pPr>
          </w:p>
        </w:tc>
      </w:tr>
      <w:tr w:rsidR="00D34745" w:rsidTr="00D34745">
        <w:tc>
          <w:tcPr>
            <w:tcW w:w="900" w:type="dxa"/>
            <w:tcBorders>
              <w:top w:val="nil"/>
              <w:left w:val="nil"/>
              <w:bottom w:val="nil"/>
            </w:tcBorders>
          </w:tcPr>
          <w:p w:rsidR="00D34745" w:rsidRDefault="00D34745" w:rsidP="003F4007">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Job 2:</w:t>
            </w:r>
          </w:p>
        </w:tc>
        <w:tc>
          <w:tcPr>
            <w:tcW w:w="8293" w:type="dxa"/>
            <w:tcBorders>
              <w:bottom w:val="single" w:sz="4" w:space="0" w:color="auto"/>
            </w:tcBorders>
          </w:tcPr>
          <w:p w:rsidR="00D34745" w:rsidRDefault="00D34745" w:rsidP="003F4007">
            <w:pPr>
              <w:tabs>
                <w:tab w:val="decimal" w:pos="540"/>
                <w:tab w:val="left" w:leader="underscore" w:pos="10260"/>
              </w:tabs>
              <w:spacing w:before="240" w:after="60" w:line="240" w:lineRule="auto"/>
              <w:rPr>
                <w:rFonts w:ascii="Arial Narrow" w:hAnsi="Arial Narrow"/>
                <w:b/>
                <w:bCs/>
                <w:sz w:val="28"/>
                <w:szCs w:val="28"/>
              </w:rPr>
            </w:pPr>
          </w:p>
        </w:tc>
      </w:tr>
    </w:tbl>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AF02E4">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lastRenderedPageBreak/>
        <w:t xml:space="preserve"> [1.0.0.0] — Introduction</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[Page 4, and 5.0.1.4] — Policy on Unauthorized Changes to Advancement Program</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[Page 4] — The “Guide to Safe Scouting” Applies</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[4.1.0.3] — Who Approves Cub Scout Advancement?</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[4.1.0.4] — “Do Your Best”</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Additional notes of interest:</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 xml:space="preserve">Cub Scouts may complete requirements in a family, den, pack, school, or community environment. </w:t>
      </w:r>
    </w:p>
    <w:p w:rsidR="00C34FA1" w:rsidRPr="00C34FA1" w:rsidRDefault="00C34FA1" w:rsidP="00C34FA1">
      <w:pPr>
        <w:tabs>
          <w:tab w:val="left" w:pos="5100"/>
          <w:tab w:val="left" w:pos="8000"/>
        </w:tabs>
        <w:spacing w:before="80" w:after="0" w:line="240" w:lineRule="auto"/>
        <w:rPr>
          <w:rFonts w:ascii="Arial Narrow" w:eastAsia="Times New Roman" w:hAnsi="Arial Narrow" w:cs="Arial"/>
          <w:b/>
          <w:bCs/>
          <w:sz w:val="19"/>
          <w:szCs w:val="19"/>
        </w:rPr>
      </w:pPr>
      <w:r w:rsidRPr="00C34FA1">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sectPr w:rsidR="00C34FA1" w:rsidRPr="00C34FA1" w:rsidSect="00021460">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003" w:rsidRDefault="00251003">
      <w:r>
        <w:separator/>
      </w:r>
    </w:p>
  </w:endnote>
  <w:endnote w:type="continuationSeparator" w:id="0">
    <w:p w:rsidR="00251003" w:rsidRDefault="0025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9B060E">
      <w:rPr>
        <w:rFonts w:ascii="Arial Narrow" w:hAnsi="Arial Narrow"/>
      </w:rPr>
      <w:t>Rolling Tigers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9B060E">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9B060E">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2E4" w:rsidRPr="005A538F" w:rsidRDefault="00AF02E4" w:rsidP="00AF02E4">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9B060E">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AF02E4" w:rsidRPr="005A538F" w:rsidRDefault="00AF02E4" w:rsidP="00AF02E4">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AF02E4" w:rsidRPr="005A538F" w:rsidRDefault="00AF02E4" w:rsidP="00AF02E4">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9B06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C34FA1" w:rsidRDefault="009B060E" w:rsidP="00C34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003" w:rsidRDefault="00251003">
      <w:r>
        <w:separator/>
      </w:r>
    </w:p>
  </w:footnote>
  <w:footnote w:type="continuationSeparator" w:id="0">
    <w:p w:rsidR="00251003" w:rsidRDefault="0025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9B060E">
      <w:rPr>
        <w:rFonts w:ascii="Arial Narrow" w:hAnsi="Arial Narrow"/>
      </w:rPr>
      <w:t>Rolling Tigers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3F4007">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677875</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07">
      <w:rPr>
        <w:rFonts w:ascii="Arial Narrow" w:hAnsi="Arial Narrow"/>
        <w:b/>
        <w:bCs/>
        <w:position w:val="18"/>
        <w:sz w:val="72"/>
      </w:rPr>
      <w:fldChar w:fldCharType="begin"/>
    </w:r>
    <w:r w:rsidR="003F4007">
      <w:rPr>
        <w:rFonts w:ascii="Arial Narrow" w:hAnsi="Arial Narrow"/>
        <w:b/>
        <w:bCs/>
        <w:position w:val="18"/>
        <w:sz w:val="72"/>
      </w:rPr>
      <w:instrText xml:space="preserve"> TITLE  "Rolling Tigers" </w:instrText>
    </w:r>
    <w:r w:rsidR="003F4007">
      <w:rPr>
        <w:rFonts w:ascii="Arial Narrow" w:hAnsi="Arial Narrow"/>
        <w:b/>
        <w:bCs/>
        <w:position w:val="18"/>
        <w:sz w:val="72"/>
      </w:rPr>
      <w:fldChar w:fldCharType="separate"/>
    </w:r>
    <w:r w:rsidR="009B060E">
      <w:rPr>
        <w:rFonts w:ascii="Arial Narrow" w:hAnsi="Arial Narrow"/>
        <w:b/>
        <w:bCs/>
        <w:position w:val="18"/>
        <w:sz w:val="72"/>
      </w:rPr>
      <w:t>Rolling Tigers</w:t>
    </w:r>
    <w:r w:rsidR="003F4007">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9B060E">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9B06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FA1" w:rsidRPr="00AC3108" w:rsidRDefault="00C34FA1" w:rsidP="00C34FA1">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39E2"/>
    <w:rsid w:val="0003789E"/>
    <w:rsid w:val="00054E32"/>
    <w:rsid w:val="000903AF"/>
    <w:rsid w:val="000A2B6F"/>
    <w:rsid w:val="000A75E8"/>
    <w:rsid w:val="000B42F4"/>
    <w:rsid w:val="000F15DA"/>
    <w:rsid w:val="0010174F"/>
    <w:rsid w:val="00154806"/>
    <w:rsid w:val="001A59AC"/>
    <w:rsid w:val="001B6D5D"/>
    <w:rsid w:val="002060B2"/>
    <w:rsid w:val="00212A37"/>
    <w:rsid w:val="00223F2B"/>
    <w:rsid w:val="0024582B"/>
    <w:rsid w:val="00250927"/>
    <w:rsid w:val="00251003"/>
    <w:rsid w:val="00270E04"/>
    <w:rsid w:val="0027271E"/>
    <w:rsid w:val="00295139"/>
    <w:rsid w:val="002A442F"/>
    <w:rsid w:val="002D1162"/>
    <w:rsid w:val="002D3506"/>
    <w:rsid w:val="002E177F"/>
    <w:rsid w:val="002F6CA8"/>
    <w:rsid w:val="00300B1E"/>
    <w:rsid w:val="003024F4"/>
    <w:rsid w:val="003352AF"/>
    <w:rsid w:val="0037688D"/>
    <w:rsid w:val="003B1773"/>
    <w:rsid w:val="003E0BD2"/>
    <w:rsid w:val="003F4007"/>
    <w:rsid w:val="004260C8"/>
    <w:rsid w:val="004316CC"/>
    <w:rsid w:val="00433F30"/>
    <w:rsid w:val="00435E72"/>
    <w:rsid w:val="00470FC5"/>
    <w:rsid w:val="004E0CB1"/>
    <w:rsid w:val="004F12C3"/>
    <w:rsid w:val="00514F83"/>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636FB"/>
    <w:rsid w:val="00695717"/>
    <w:rsid w:val="006B215C"/>
    <w:rsid w:val="00710A61"/>
    <w:rsid w:val="00727BFA"/>
    <w:rsid w:val="007423FB"/>
    <w:rsid w:val="00791163"/>
    <w:rsid w:val="007B18D0"/>
    <w:rsid w:val="007B79B0"/>
    <w:rsid w:val="007C42D9"/>
    <w:rsid w:val="007E5817"/>
    <w:rsid w:val="007F6F44"/>
    <w:rsid w:val="00830CDE"/>
    <w:rsid w:val="008700FD"/>
    <w:rsid w:val="0089647E"/>
    <w:rsid w:val="008B3CDB"/>
    <w:rsid w:val="008C1586"/>
    <w:rsid w:val="008C3F75"/>
    <w:rsid w:val="008F38B9"/>
    <w:rsid w:val="00952731"/>
    <w:rsid w:val="00972A00"/>
    <w:rsid w:val="0098049D"/>
    <w:rsid w:val="009825AE"/>
    <w:rsid w:val="009B060E"/>
    <w:rsid w:val="009B20EC"/>
    <w:rsid w:val="009B48C6"/>
    <w:rsid w:val="009D7466"/>
    <w:rsid w:val="00A067BA"/>
    <w:rsid w:val="00A24470"/>
    <w:rsid w:val="00A31862"/>
    <w:rsid w:val="00A60979"/>
    <w:rsid w:val="00A6139B"/>
    <w:rsid w:val="00A67039"/>
    <w:rsid w:val="00A81151"/>
    <w:rsid w:val="00A96C35"/>
    <w:rsid w:val="00A9796D"/>
    <w:rsid w:val="00AA2BDD"/>
    <w:rsid w:val="00AA5DBB"/>
    <w:rsid w:val="00AB00A4"/>
    <w:rsid w:val="00AB2BF8"/>
    <w:rsid w:val="00AC3108"/>
    <w:rsid w:val="00AE004A"/>
    <w:rsid w:val="00AF02E4"/>
    <w:rsid w:val="00B12AC9"/>
    <w:rsid w:val="00B15D7B"/>
    <w:rsid w:val="00B23C4F"/>
    <w:rsid w:val="00B56FFA"/>
    <w:rsid w:val="00B8401A"/>
    <w:rsid w:val="00B97590"/>
    <w:rsid w:val="00B978B6"/>
    <w:rsid w:val="00BD408C"/>
    <w:rsid w:val="00BD6A9C"/>
    <w:rsid w:val="00BE1DAE"/>
    <w:rsid w:val="00C127DE"/>
    <w:rsid w:val="00C21E76"/>
    <w:rsid w:val="00C34FA1"/>
    <w:rsid w:val="00C355AF"/>
    <w:rsid w:val="00C502CA"/>
    <w:rsid w:val="00C86D58"/>
    <w:rsid w:val="00C96785"/>
    <w:rsid w:val="00CD1D1F"/>
    <w:rsid w:val="00CD498E"/>
    <w:rsid w:val="00CE1FE6"/>
    <w:rsid w:val="00CE46E0"/>
    <w:rsid w:val="00D304C0"/>
    <w:rsid w:val="00D31E00"/>
    <w:rsid w:val="00D34745"/>
    <w:rsid w:val="00D35287"/>
    <w:rsid w:val="00D81400"/>
    <w:rsid w:val="00DB288A"/>
    <w:rsid w:val="00DC013A"/>
    <w:rsid w:val="00DC244A"/>
    <w:rsid w:val="00DC2D3C"/>
    <w:rsid w:val="00DE2D51"/>
    <w:rsid w:val="00E02B69"/>
    <w:rsid w:val="00E9626E"/>
    <w:rsid w:val="00E963B0"/>
    <w:rsid w:val="00EC3402"/>
    <w:rsid w:val="00F0627A"/>
    <w:rsid w:val="00F1206E"/>
    <w:rsid w:val="00F17408"/>
    <w:rsid w:val="00F46DD3"/>
    <w:rsid w:val="00F5584C"/>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77C1E-5247-4DF3-8517-F61E9364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47</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Rolling Tigers</vt:lpstr>
    </vt:vector>
  </TitlesOfParts>
  <Company>US Scouting Service Project, Inc.</Company>
  <LinksUpToDate>false</LinksUpToDate>
  <CharactersWithSpaces>5589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Rolling Tigers</dc:title>
  <dc:subject>Webelos Activity Badge</dc:subject>
  <dc:creator>Paul S Wolf</dc:creator>
  <cp:keywords/>
  <cp:lastModifiedBy>Paul Wolf</cp:lastModifiedBy>
  <cp:revision>9</cp:revision>
  <cp:lastPrinted>2016-11-10T20:56:00Z</cp:lastPrinted>
  <dcterms:created xsi:type="dcterms:W3CDTF">2015-04-11T21:33:00Z</dcterms:created>
  <dcterms:modified xsi:type="dcterms:W3CDTF">2016-11-10T20:56:00Z</dcterms:modified>
</cp:coreProperties>
</file>