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4EC64" w14:textId="77777777" w:rsidR="001C0673" w:rsidRPr="000A2B6F" w:rsidRDefault="00C40144" w:rsidP="004C080F">
      <w:pPr>
        <w:pStyle w:val="Header"/>
        <w:spacing w:after="120"/>
        <w:ind w:left="450"/>
        <w:jc w:val="center"/>
        <w:rPr>
          <w:rFonts w:ascii="Arial Narrow" w:hAnsi="Arial Narrow" w:cs="Arial"/>
          <w:sz w:val="24"/>
          <w:szCs w:val="52"/>
        </w:rPr>
      </w:pPr>
      <w:hyperlink r:id="rId8" w:history="1">
        <w:r w:rsidR="004C080F" w:rsidRPr="00086D9F">
          <w:rPr>
            <w:rStyle w:val="Hyperlink"/>
            <w:rFonts w:ascii="Arial Narrow" w:hAnsi="Arial Narrow" w:cs="Arial"/>
            <w:sz w:val="24"/>
            <w:szCs w:val="52"/>
          </w:rPr>
          <w:t>http://www.USScouts.Org</w:t>
        </w:r>
      </w:hyperlink>
      <w:r w:rsidR="001C0673" w:rsidRPr="000A2B6F">
        <w:rPr>
          <w:rFonts w:ascii="Arial Narrow" w:hAnsi="Arial Narrow" w:cs="Arial"/>
          <w:sz w:val="24"/>
          <w:szCs w:val="52"/>
        </w:rPr>
        <w:t xml:space="preserve">  </w:t>
      </w:r>
      <w:r w:rsidR="001C0673">
        <w:rPr>
          <w:rFonts w:ascii="Arial Narrow" w:hAnsi="Arial Narrow" w:cs="Arial"/>
          <w:sz w:val="24"/>
          <w:szCs w:val="52"/>
        </w:rPr>
        <w:t xml:space="preserve"> </w:t>
      </w:r>
      <w:r w:rsidR="001C0673" w:rsidRPr="000A2B6F">
        <w:rPr>
          <w:rFonts w:ascii="Arial Narrow" w:hAnsi="Arial Narrow" w:cs="Arial"/>
          <w:sz w:val="24"/>
          <w:szCs w:val="52"/>
        </w:rPr>
        <w:t xml:space="preserve">  •    </w:t>
      </w:r>
      <w:r w:rsidR="001C0673">
        <w:rPr>
          <w:rFonts w:ascii="Arial Narrow" w:hAnsi="Arial Narrow" w:cs="Arial"/>
          <w:sz w:val="24"/>
          <w:szCs w:val="52"/>
        </w:rPr>
        <w:t xml:space="preserve"> </w:t>
      </w:r>
      <w:hyperlink r:id="rId9" w:history="1">
        <w:r w:rsidR="001C0673" w:rsidRPr="000A2B6F">
          <w:rPr>
            <w:rStyle w:val="Hyperlink"/>
            <w:rFonts w:ascii="Arial Narrow" w:hAnsi="Arial Narrow" w:cs="Arial"/>
            <w:sz w:val="24"/>
            <w:szCs w:val="52"/>
          </w:rPr>
          <w:t>http://www.MeritBadge.Org</w:t>
        </w:r>
      </w:hyperlink>
    </w:p>
    <w:p w14:paraId="4AFD989C" w14:textId="77777777" w:rsidR="001C0673" w:rsidRDefault="001C0673" w:rsidP="001C067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7DD4823E" w14:textId="77777777" w:rsidR="001C0673" w:rsidRDefault="001C0673" w:rsidP="001C067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5C95821A" w14:textId="77777777" w:rsidR="001C0673" w:rsidRPr="00E03D4A" w:rsidRDefault="001C0673" w:rsidP="001C0673">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6EAD09C4" w14:textId="77777777" w:rsidR="004C080F" w:rsidRDefault="001670B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sidRPr="00707C0F">
        <w:rPr>
          <w:rFonts w:ascii="Arial Narrow" w:hAnsi="Arial Narrow" w:cs="Arial"/>
          <w:sz w:val="22"/>
        </w:rPr>
        <w:sym w:font="Webdings" w:char="F063"/>
      </w:r>
      <w:r w:rsidR="00A43BAD">
        <w:rPr>
          <w:rFonts w:ascii="Arial Narrow" w:hAnsi="Arial Narrow" w:cs="Arial"/>
          <w:sz w:val="22"/>
        </w:rPr>
        <w:tab/>
      </w:r>
      <w:r w:rsidR="00A43BAD" w:rsidRPr="00E24ED7">
        <w:rPr>
          <w:rFonts w:ascii="Arial Narrow" w:hAnsi="Arial Narrow" w:cs="Arial"/>
          <w:sz w:val="22"/>
        </w:rPr>
        <w:t>1.</w:t>
      </w:r>
      <w:r w:rsidR="00A43BAD">
        <w:rPr>
          <w:rFonts w:ascii="Arial Narrow" w:hAnsi="Arial Narrow" w:cs="Arial"/>
          <w:sz w:val="22"/>
        </w:rPr>
        <w:tab/>
      </w:r>
      <w:r w:rsidR="004C080F">
        <w:rPr>
          <w:rFonts w:ascii="Arial Narrow" w:hAnsi="Arial Narrow" w:cs="Arial"/>
          <w:sz w:val="22"/>
        </w:rPr>
        <w:t>Do the following:</w:t>
      </w:r>
    </w:p>
    <w:p w14:paraId="7F5C9ABC" w14:textId="77777777" w:rsidR="004C080F" w:rsidRPr="00E24ED7" w:rsidRDefault="001670BD" w:rsidP="004C080F">
      <w:pPr>
        <w:tabs>
          <w:tab w:val="decimal" w:pos="810"/>
          <w:tab w:val="left" w:leader="underscore" w:pos="10368"/>
          <w:tab w:val="left" w:leader="underscore" w:pos="10400"/>
        </w:tabs>
        <w:spacing w:before="60" w:after="60"/>
        <w:ind w:left="1107" w:hanging="720"/>
        <w:rPr>
          <w:rFonts w:ascii="Arial Narrow" w:hAnsi="Arial Narrow" w:cs="Arial"/>
          <w:sz w:val="22"/>
        </w:rPr>
      </w:pPr>
      <w:r w:rsidRPr="00707C0F">
        <w:rPr>
          <w:rFonts w:ascii="Arial Narrow" w:hAnsi="Arial Narrow" w:cs="Arial"/>
          <w:sz w:val="22"/>
        </w:rPr>
        <w:sym w:font="Webdings" w:char="F063"/>
      </w:r>
      <w:r w:rsidR="004C080F">
        <w:rPr>
          <w:rFonts w:ascii="Arial Narrow" w:hAnsi="Arial Narrow" w:cs="Arial"/>
          <w:sz w:val="22"/>
        </w:rPr>
        <w:tab/>
        <w:t xml:space="preserve">a. </w:t>
      </w:r>
      <w:r w:rsidR="004C080F">
        <w:rPr>
          <w:rFonts w:ascii="Arial Narrow" w:hAnsi="Arial Narrow" w:cs="Arial"/>
          <w:sz w:val="22"/>
        </w:rPr>
        <w:tab/>
      </w:r>
      <w:r w:rsidR="004C080F" w:rsidRPr="004C080F">
        <w:rPr>
          <w:rFonts w:ascii="Arial Narrow" w:hAnsi="Arial Narrow" w:cs="Arial"/>
          <w:sz w:val="22"/>
        </w:rPr>
        <w:t>Explain to your counselor the most likely hazards you may encounter while participating in water sports activities and what you should do to anticipate, help prevent, mitigate, and respond to these hazards.</w:t>
      </w:r>
    </w:p>
    <w:p w14:paraId="1EA92C4A" w14:textId="77777777" w:rsidR="004C080F" w:rsidRPr="00E24ED7" w:rsidRDefault="001670BD" w:rsidP="004C080F">
      <w:pPr>
        <w:tabs>
          <w:tab w:val="decimal" w:pos="810"/>
          <w:tab w:val="left" w:leader="underscore" w:pos="10368"/>
          <w:tab w:val="left" w:leader="underscore" w:pos="10400"/>
        </w:tabs>
        <w:spacing w:before="60" w:after="60"/>
        <w:ind w:left="1107" w:hanging="720"/>
        <w:rPr>
          <w:rFonts w:ascii="Arial Narrow" w:hAnsi="Arial Narrow" w:cs="Arial"/>
          <w:sz w:val="22"/>
        </w:rPr>
      </w:pPr>
      <w:r w:rsidRPr="00707C0F">
        <w:rPr>
          <w:rFonts w:ascii="Arial Narrow" w:hAnsi="Arial Narrow" w:cs="Arial"/>
          <w:sz w:val="22"/>
        </w:rPr>
        <w:sym w:font="Webdings" w:char="F063"/>
      </w:r>
      <w:r w:rsidR="004C080F">
        <w:rPr>
          <w:rFonts w:ascii="Arial Narrow" w:hAnsi="Arial Narrow" w:cs="Arial"/>
          <w:sz w:val="22"/>
        </w:rPr>
        <w:tab/>
        <w:t xml:space="preserve">b. </w:t>
      </w:r>
      <w:r w:rsidR="004C080F">
        <w:rPr>
          <w:rFonts w:ascii="Arial Narrow" w:hAnsi="Arial Narrow" w:cs="Arial"/>
          <w:sz w:val="22"/>
        </w:rPr>
        <w:tab/>
      </w:r>
      <w:r w:rsidR="004C080F" w:rsidRPr="004C080F">
        <w:rPr>
          <w:rFonts w:ascii="Arial Narrow" w:hAnsi="Arial Narrow" w:cs="Arial"/>
          <w:sz w:val="22"/>
        </w:rPr>
        <w:t>Review prevention, symptoms, and first-aid treatment for the following injuries or illnesses that could occur while participating in water sports: blisters, cold-water shock and hypothermia, dehydration, heat-related illnesses, sunburn, sprains, strains, minor cuts and bruises, spinal injury, and concussions and head trauma.</w:t>
      </w:r>
    </w:p>
    <w:tbl>
      <w:tblPr>
        <w:tblStyle w:val="TableGrid"/>
        <w:tblW w:w="0" w:type="auto"/>
        <w:tblInd w:w="1116"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579"/>
        <w:gridCol w:w="7663"/>
      </w:tblGrid>
      <w:tr w:rsidR="00AC7BFD" w:rsidRPr="0057145F" w14:paraId="7FEEE34C" w14:textId="77777777" w:rsidTr="00707C0F">
        <w:trPr>
          <w:trHeight w:val="360"/>
        </w:trPr>
        <w:tc>
          <w:tcPr>
            <w:tcW w:w="1579" w:type="dxa"/>
            <w:vMerge w:val="restart"/>
            <w:tcBorders>
              <w:right w:val="single" w:sz="4" w:space="0" w:color="auto"/>
            </w:tcBorders>
          </w:tcPr>
          <w:p w14:paraId="5B14CE73" w14:textId="77777777" w:rsidR="00AC7BFD" w:rsidRPr="0057145F" w:rsidRDefault="00E6636C" w:rsidP="00231965">
            <w:pPr>
              <w:spacing w:before="60" w:after="60"/>
              <w:rPr>
                <w:rFonts w:ascii="Arial Narrow" w:hAnsi="Arial Narrow" w:cs="Arial"/>
                <w:bCs/>
                <w:sz w:val="22"/>
              </w:rPr>
            </w:pPr>
            <w:r>
              <w:rPr>
                <w:rFonts w:ascii="Arial Narrow" w:hAnsi="Arial Narrow" w:cs="Arial"/>
                <w:bCs/>
                <w:sz w:val="22"/>
              </w:rPr>
              <w:t>Blisters:</w:t>
            </w:r>
          </w:p>
        </w:tc>
        <w:tc>
          <w:tcPr>
            <w:tcW w:w="7663" w:type="dxa"/>
            <w:tcBorders>
              <w:top w:val="single" w:sz="4" w:space="0" w:color="auto"/>
              <w:left w:val="single" w:sz="4" w:space="0" w:color="auto"/>
              <w:bottom w:val="single" w:sz="4" w:space="0" w:color="BFBFBF" w:themeColor="background1" w:themeShade="BF"/>
            </w:tcBorders>
          </w:tcPr>
          <w:p w14:paraId="4840FB20" w14:textId="77777777" w:rsidR="00AC7BFD" w:rsidRPr="0057145F" w:rsidRDefault="00AC7BFD" w:rsidP="00231965">
            <w:pPr>
              <w:spacing w:before="60" w:after="60"/>
              <w:rPr>
                <w:rFonts w:ascii="Arial Narrow" w:hAnsi="Arial Narrow" w:cs="Arial"/>
                <w:bCs/>
                <w:sz w:val="22"/>
              </w:rPr>
            </w:pPr>
          </w:p>
        </w:tc>
      </w:tr>
      <w:tr w:rsidR="00AC7BFD" w:rsidRPr="0057145F" w14:paraId="2AEF6213" w14:textId="77777777" w:rsidTr="00707C0F">
        <w:trPr>
          <w:trHeight w:val="360"/>
        </w:trPr>
        <w:tc>
          <w:tcPr>
            <w:tcW w:w="1579" w:type="dxa"/>
            <w:vMerge/>
            <w:tcBorders>
              <w:right w:val="single" w:sz="4" w:space="0" w:color="auto"/>
            </w:tcBorders>
          </w:tcPr>
          <w:p w14:paraId="0A92D14D" w14:textId="77777777"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14:paraId="3D741FA9" w14:textId="77777777" w:rsidR="00AC7BFD" w:rsidRPr="0057145F" w:rsidRDefault="00AC7BFD" w:rsidP="00231965">
            <w:pPr>
              <w:spacing w:before="60" w:after="60"/>
              <w:rPr>
                <w:rFonts w:ascii="Arial Narrow" w:hAnsi="Arial Narrow" w:cs="Arial"/>
                <w:bCs/>
                <w:sz w:val="22"/>
              </w:rPr>
            </w:pPr>
          </w:p>
        </w:tc>
      </w:tr>
      <w:tr w:rsidR="00AC7BFD" w:rsidRPr="0057145F" w14:paraId="1EA61674" w14:textId="77777777" w:rsidTr="00707C0F">
        <w:trPr>
          <w:trHeight w:val="360"/>
        </w:trPr>
        <w:tc>
          <w:tcPr>
            <w:tcW w:w="1579" w:type="dxa"/>
            <w:vMerge/>
            <w:tcBorders>
              <w:right w:val="single" w:sz="4" w:space="0" w:color="auto"/>
            </w:tcBorders>
          </w:tcPr>
          <w:p w14:paraId="3C9237E9" w14:textId="77777777"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14:paraId="5077CAA6" w14:textId="77777777" w:rsidR="00AC7BFD" w:rsidRPr="0057145F" w:rsidRDefault="00AC7BFD" w:rsidP="00231965">
            <w:pPr>
              <w:spacing w:before="60" w:after="60"/>
              <w:rPr>
                <w:rFonts w:ascii="Arial Narrow" w:hAnsi="Arial Narrow" w:cs="Arial"/>
                <w:bCs/>
                <w:sz w:val="22"/>
              </w:rPr>
            </w:pPr>
          </w:p>
        </w:tc>
      </w:tr>
      <w:tr w:rsidR="00AC7BFD" w:rsidRPr="0057145F" w14:paraId="293FE0EA" w14:textId="77777777" w:rsidTr="00707C0F">
        <w:trPr>
          <w:trHeight w:val="360"/>
        </w:trPr>
        <w:tc>
          <w:tcPr>
            <w:tcW w:w="1579" w:type="dxa"/>
            <w:vMerge w:val="restart"/>
            <w:tcBorders>
              <w:right w:val="single" w:sz="4" w:space="0" w:color="auto"/>
            </w:tcBorders>
          </w:tcPr>
          <w:p w14:paraId="64B812F1" w14:textId="77777777" w:rsidR="00AC7BFD" w:rsidRPr="0057145F" w:rsidRDefault="00E6636C" w:rsidP="00231965">
            <w:pPr>
              <w:spacing w:before="60" w:after="60"/>
              <w:rPr>
                <w:rFonts w:ascii="Arial Narrow" w:hAnsi="Arial Narrow" w:cs="Arial"/>
                <w:bCs/>
                <w:sz w:val="22"/>
              </w:rPr>
            </w:pPr>
            <w:r>
              <w:rPr>
                <w:rFonts w:ascii="Arial Narrow" w:hAnsi="Arial Narrow" w:cs="Arial"/>
                <w:sz w:val="22"/>
              </w:rPr>
              <w:t>C</w:t>
            </w:r>
            <w:r w:rsidRPr="004C080F">
              <w:rPr>
                <w:rFonts w:ascii="Arial Narrow" w:hAnsi="Arial Narrow" w:cs="Arial"/>
                <w:sz w:val="22"/>
              </w:rPr>
              <w:t>old-water shock and hypothermia</w:t>
            </w:r>
            <w:r>
              <w:rPr>
                <w:rFonts w:ascii="Arial Narrow" w:hAnsi="Arial Narrow" w:cs="Arial"/>
                <w:sz w:val="22"/>
              </w:rPr>
              <w:t>:</w:t>
            </w:r>
          </w:p>
        </w:tc>
        <w:tc>
          <w:tcPr>
            <w:tcW w:w="7663" w:type="dxa"/>
            <w:tcBorders>
              <w:top w:val="single" w:sz="4" w:space="0" w:color="auto"/>
              <w:left w:val="single" w:sz="4" w:space="0" w:color="auto"/>
              <w:bottom w:val="single" w:sz="4" w:space="0" w:color="BFBFBF" w:themeColor="background1" w:themeShade="BF"/>
            </w:tcBorders>
          </w:tcPr>
          <w:p w14:paraId="04BB873D" w14:textId="77777777" w:rsidR="00AC7BFD" w:rsidRPr="0057145F" w:rsidRDefault="00AC7BFD" w:rsidP="00231965">
            <w:pPr>
              <w:spacing w:before="60" w:after="60"/>
              <w:rPr>
                <w:rFonts w:ascii="Arial Narrow" w:hAnsi="Arial Narrow" w:cs="Arial"/>
                <w:bCs/>
                <w:sz w:val="22"/>
              </w:rPr>
            </w:pPr>
          </w:p>
        </w:tc>
      </w:tr>
      <w:tr w:rsidR="00AC7BFD" w:rsidRPr="0057145F" w14:paraId="31F9CC1F" w14:textId="77777777" w:rsidTr="00707C0F">
        <w:trPr>
          <w:trHeight w:val="360"/>
        </w:trPr>
        <w:tc>
          <w:tcPr>
            <w:tcW w:w="1579" w:type="dxa"/>
            <w:vMerge/>
            <w:tcBorders>
              <w:right w:val="single" w:sz="4" w:space="0" w:color="auto"/>
            </w:tcBorders>
          </w:tcPr>
          <w:p w14:paraId="12A43BDD" w14:textId="77777777"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14:paraId="4199525F" w14:textId="77777777" w:rsidR="00AC7BFD" w:rsidRPr="0057145F" w:rsidRDefault="00AC7BFD" w:rsidP="00231965">
            <w:pPr>
              <w:spacing w:before="60" w:after="60"/>
              <w:rPr>
                <w:rFonts w:ascii="Arial Narrow" w:hAnsi="Arial Narrow" w:cs="Arial"/>
                <w:bCs/>
                <w:sz w:val="22"/>
              </w:rPr>
            </w:pPr>
          </w:p>
        </w:tc>
      </w:tr>
      <w:tr w:rsidR="00AC7BFD" w:rsidRPr="0057145F" w14:paraId="2F06569D" w14:textId="77777777" w:rsidTr="00707C0F">
        <w:trPr>
          <w:trHeight w:val="360"/>
        </w:trPr>
        <w:tc>
          <w:tcPr>
            <w:tcW w:w="1579" w:type="dxa"/>
            <w:vMerge/>
            <w:tcBorders>
              <w:right w:val="single" w:sz="4" w:space="0" w:color="auto"/>
            </w:tcBorders>
          </w:tcPr>
          <w:p w14:paraId="57189149" w14:textId="77777777"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14:paraId="648A770F" w14:textId="77777777" w:rsidR="00AC7BFD" w:rsidRPr="0057145F" w:rsidRDefault="00AC7BFD" w:rsidP="00231965">
            <w:pPr>
              <w:spacing w:before="60" w:after="60"/>
              <w:rPr>
                <w:rFonts w:ascii="Arial Narrow" w:hAnsi="Arial Narrow" w:cs="Arial"/>
                <w:bCs/>
                <w:sz w:val="22"/>
              </w:rPr>
            </w:pPr>
          </w:p>
        </w:tc>
      </w:tr>
      <w:tr w:rsidR="00AC7BFD" w:rsidRPr="0057145F" w14:paraId="0A626756" w14:textId="77777777" w:rsidTr="00707C0F">
        <w:trPr>
          <w:trHeight w:val="360"/>
        </w:trPr>
        <w:tc>
          <w:tcPr>
            <w:tcW w:w="1579" w:type="dxa"/>
            <w:vMerge w:val="restart"/>
            <w:tcBorders>
              <w:right w:val="single" w:sz="4" w:space="0" w:color="auto"/>
            </w:tcBorders>
          </w:tcPr>
          <w:p w14:paraId="2135888C" w14:textId="77777777" w:rsidR="00AC7BFD" w:rsidRPr="0057145F" w:rsidRDefault="00E6636C" w:rsidP="00231965">
            <w:pPr>
              <w:spacing w:before="60" w:after="60"/>
              <w:rPr>
                <w:rFonts w:ascii="Arial Narrow" w:hAnsi="Arial Narrow" w:cs="Arial"/>
                <w:bCs/>
                <w:sz w:val="22"/>
              </w:rPr>
            </w:pPr>
            <w:r w:rsidRPr="0057145F">
              <w:rPr>
                <w:rFonts w:ascii="Arial Narrow" w:hAnsi="Arial Narrow" w:cs="Arial"/>
                <w:bCs/>
                <w:sz w:val="22"/>
              </w:rPr>
              <w:t>Dehydration</w:t>
            </w:r>
            <w:r w:rsidR="00AC7BFD" w:rsidRPr="0057145F">
              <w:rPr>
                <w:rFonts w:ascii="Arial Narrow" w:hAnsi="Arial Narrow" w:cs="Arial"/>
                <w:bCs/>
                <w:sz w:val="22"/>
              </w:rPr>
              <w:t>:</w:t>
            </w:r>
          </w:p>
        </w:tc>
        <w:tc>
          <w:tcPr>
            <w:tcW w:w="7663" w:type="dxa"/>
            <w:tcBorders>
              <w:top w:val="single" w:sz="4" w:space="0" w:color="auto"/>
              <w:left w:val="single" w:sz="4" w:space="0" w:color="auto"/>
              <w:bottom w:val="single" w:sz="4" w:space="0" w:color="BFBFBF" w:themeColor="background1" w:themeShade="BF"/>
            </w:tcBorders>
          </w:tcPr>
          <w:p w14:paraId="1DC42F97" w14:textId="77777777" w:rsidR="00AC7BFD" w:rsidRPr="0057145F" w:rsidRDefault="00AC7BFD" w:rsidP="00231965">
            <w:pPr>
              <w:spacing w:before="60" w:after="60"/>
              <w:rPr>
                <w:rFonts w:ascii="Arial Narrow" w:hAnsi="Arial Narrow" w:cs="Arial"/>
                <w:bCs/>
                <w:sz w:val="22"/>
              </w:rPr>
            </w:pPr>
          </w:p>
        </w:tc>
      </w:tr>
      <w:tr w:rsidR="00AC7BFD" w:rsidRPr="0057145F" w14:paraId="11E2A857" w14:textId="77777777" w:rsidTr="00707C0F">
        <w:trPr>
          <w:trHeight w:val="360"/>
        </w:trPr>
        <w:tc>
          <w:tcPr>
            <w:tcW w:w="1579" w:type="dxa"/>
            <w:vMerge/>
            <w:tcBorders>
              <w:right w:val="single" w:sz="4" w:space="0" w:color="auto"/>
            </w:tcBorders>
          </w:tcPr>
          <w:p w14:paraId="7C22F98C" w14:textId="77777777"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14:paraId="64CC6F9C" w14:textId="77777777" w:rsidR="00AC7BFD" w:rsidRPr="0057145F" w:rsidRDefault="00AC7BFD" w:rsidP="00231965">
            <w:pPr>
              <w:spacing w:before="60" w:after="60"/>
              <w:rPr>
                <w:rFonts w:ascii="Arial Narrow" w:hAnsi="Arial Narrow" w:cs="Arial"/>
                <w:bCs/>
                <w:sz w:val="22"/>
              </w:rPr>
            </w:pPr>
          </w:p>
        </w:tc>
      </w:tr>
      <w:tr w:rsidR="00AC7BFD" w:rsidRPr="0057145F" w14:paraId="11D97FC1" w14:textId="77777777" w:rsidTr="00707C0F">
        <w:trPr>
          <w:trHeight w:val="360"/>
        </w:trPr>
        <w:tc>
          <w:tcPr>
            <w:tcW w:w="1579" w:type="dxa"/>
            <w:vMerge/>
            <w:tcBorders>
              <w:right w:val="single" w:sz="4" w:space="0" w:color="auto"/>
            </w:tcBorders>
          </w:tcPr>
          <w:p w14:paraId="3F60BDF7" w14:textId="77777777"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14:paraId="7D647495" w14:textId="77777777" w:rsidR="00AC7BFD" w:rsidRPr="0057145F" w:rsidRDefault="00AC7BFD" w:rsidP="00231965">
            <w:pPr>
              <w:spacing w:before="60" w:after="60"/>
              <w:rPr>
                <w:rFonts w:ascii="Arial Narrow" w:hAnsi="Arial Narrow" w:cs="Arial"/>
                <w:bCs/>
                <w:sz w:val="22"/>
              </w:rPr>
            </w:pPr>
          </w:p>
        </w:tc>
      </w:tr>
      <w:tr w:rsidR="00AC7BFD" w:rsidRPr="0057145F" w14:paraId="628DD51D" w14:textId="77777777" w:rsidTr="00707C0F">
        <w:trPr>
          <w:trHeight w:val="360"/>
        </w:trPr>
        <w:tc>
          <w:tcPr>
            <w:tcW w:w="1579" w:type="dxa"/>
            <w:vMerge w:val="restart"/>
            <w:tcBorders>
              <w:right w:val="single" w:sz="4" w:space="0" w:color="auto"/>
            </w:tcBorders>
          </w:tcPr>
          <w:p w14:paraId="6006B9E5" w14:textId="77777777" w:rsidR="00AC7BFD" w:rsidRPr="0057145F" w:rsidRDefault="00E6636C" w:rsidP="00231965">
            <w:pPr>
              <w:spacing w:before="60" w:after="60"/>
              <w:rPr>
                <w:rFonts w:ascii="Arial Narrow" w:hAnsi="Arial Narrow" w:cs="Arial"/>
                <w:bCs/>
                <w:sz w:val="22"/>
              </w:rPr>
            </w:pPr>
            <w:r w:rsidRPr="004C080F">
              <w:rPr>
                <w:rFonts w:ascii="Arial Narrow" w:hAnsi="Arial Narrow" w:cs="Arial"/>
                <w:sz w:val="22"/>
              </w:rPr>
              <w:t>heat-related illnesses</w:t>
            </w:r>
            <w:r w:rsidR="00AC7BFD" w:rsidRPr="0057145F">
              <w:rPr>
                <w:rFonts w:ascii="Arial Narrow" w:hAnsi="Arial Narrow" w:cs="Arial"/>
                <w:bCs/>
                <w:sz w:val="22"/>
              </w:rPr>
              <w:t>:</w:t>
            </w:r>
          </w:p>
        </w:tc>
        <w:tc>
          <w:tcPr>
            <w:tcW w:w="7663" w:type="dxa"/>
            <w:tcBorders>
              <w:top w:val="single" w:sz="4" w:space="0" w:color="auto"/>
              <w:left w:val="single" w:sz="4" w:space="0" w:color="auto"/>
              <w:bottom w:val="single" w:sz="4" w:space="0" w:color="BFBFBF" w:themeColor="background1" w:themeShade="BF"/>
            </w:tcBorders>
          </w:tcPr>
          <w:p w14:paraId="7D167B87" w14:textId="77777777" w:rsidR="00AC7BFD" w:rsidRPr="0057145F" w:rsidRDefault="00AC7BFD" w:rsidP="00231965">
            <w:pPr>
              <w:spacing w:before="60" w:after="60"/>
              <w:rPr>
                <w:rFonts w:ascii="Arial Narrow" w:hAnsi="Arial Narrow" w:cs="Arial"/>
                <w:bCs/>
                <w:sz w:val="22"/>
              </w:rPr>
            </w:pPr>
          </w:p>
        </w:tc>
      </w:tr>
      <w:tr w:rsidR="00AC7BFD" w:rsidRPr="0057145F" w14:paraId="7417178A" w14:textId="77777777" w:rsidTr="00707C0F">
        <w:trPr>
          <w:trHeight w:val="360"/>
        </w:trPr>
        <w:tc>
          <w:tcPr>
            <w:tcW w:w="1579" w:type="dxa"/>
            <w:vMerge/>
            <w:tcBorders>
              <w:right w:val="single" w:sz="4" w:space="0" w:color="auto"/>
            </w:tcBorders>
          </w:tcPr>
          <w:p w14:paraId="7635A91A" w14:textId="77777777"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14:paraId="03A5360C" w14:textId="77777777" w:rsidR="00AC7BFD" w:rsidRPr="0057145F" w:rsidRDefault="00AC7BFD" w:rsidP="00231965">
            <w:pPr>
              <w:spacing w:before="60" w:after="60"/>
              <w:rPr>
                <w:rFonts w:ascii="Arial Narrow" w:hAnsi="Arial Narrow" w:cs="Arial"/>
                <w:bCs/>
                <w:sz w:val="22"/>
              </w:rPr>
            </w:pPr>
          </w:p>
        </w:tc>
      </w:tr>
      <w:tr w:rsidR="00AC7BFD" w:rsidRPr="0057145F" w14:paraId="344D6F7D" w14:textId="77777777" w:rsidTr="00707C0F">
        <w:trPr>
          <w:trHeight w:val="360"/>
        </w:trPr>
        <w:tc>
          <w:tcPr>
            <w:tcW w:w="1579" w:type="dxa"/>
            <w:vMerge/>
            <w:tcBorders>
              <w:right w:val="single" w:sz="4" w:space="0" w:color="auto"/>
            </w:tcBorders>
          </w:tcPr>
          <w:p w14:paraId="34EEF747" w14:textId="77777777"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14:paraId="4E91393B" w14:textId="77777777" w:rsidR="00AC7BFD" w:rsidRPr="0057145F" w:rsidRDefault="00AC7BFD" w:rsidP="00231965">
            <w:pPr>
              <w:spacing w:before="60" w:after="60"/>
              <w:rPr>
                <w:rFonts w:ascii="Arial Narrow" w:hAnsi="Arial Narrow" w:cs="Arial"/>
                <w:bCs/>
                <w:sz w:val="22"/>
              </w:rPr>
            </w:pPr>
          </w:p>
        </w:tc>
      </w:tr>
    </w:tbl>
    <w:p w14:paraId="19BAED32" w14:textId="77777777" w:rsidR="00E6636C" w:rsidRDefault="00E6636C"/>
    <w:p w14:paraId="332A6863" w14:textId="77777777" w:rsidR="00E6636C" w:rsidRDefault="00E6636C">
      <w:r>
        <w:br w:type="page"/>
      </w:r>
    </w:p>
    <w:p w14:paraId="7CF373E7" w14:textId="77777777" w:rsidR="004C080F" w:rsidRDefault="004C080F"/>
    <w:tbl>
      <w:tblPr>
        <w:tblStyle w:val="TableGrid"/>
        <w:tblW w:w="0" w:type="auto"/>
        <w:tblInd w:w="1080"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615"/>
        <w:gridCol w:w="7663"/>
      </w:tblGrid>
      <w:tr w:rsidR="00AC7BFD" w:rsidRPr="0057145F" w14:paraId="37D6F7D2" w14:textId="77777777" w:rsidTr="004202EF">
        <w:trPr>
          <w:trHeight w:val="360"/>
        </w:trPr>
        <w:tc>
          <w:tcPr>
            <w:tcW w:w="1615" w:type="dxa"/>
            <w:vMerge w:val="restart"/>
            <w:tcBorders>
              <w:right w:val="single" w:sz="4" w:space="0" w:color="auto"/>
            </w:tcBorders>
          </w:tcPr>
          <w:p w14:paraId="22B2723C" w14:textId="77777777" w:rsidR="00AC7BFD" w:rsidRPr="0057145F" w:rsidRDefault="00AC7BFD" w:rsidP="00231965">
            <w:pPr>
              <w:spacing w:before="60" w:after="60"/>
              <w:rPr>
                <w:rFonts w:ascii="Arial Narrow" w:hAnsi="Arial Narrow" w:cs="Arial"/>
                <w:bCs/>
                <w:sz w:val="22"/>
              </w:rPr>
            </w:pPr>
            <w:r w:rsidRPr="0057145F">
              <w:rPr>
                <w:rFonts w:ascii="Arial Narrow" w:hAnsi="Arial Narrow" w:cs="Arial"/>
                <w:bCs/>
                <w:sz w:val="22"/>
              </w:rPr>
              <w:t>Sunburn:</w:t>
            </w:r>
          </w:p>
        </w:tc>
        <w:tc>
          <w:tcPr>
            <w:tcW w:w="7663" w:type="dxa"/>
            <w:tcBorders>
              <w:top w:val="single" w:sz="4" w:space="0" w:color="auto"/>
              <w:left w:val="single" w:sz="4" w:space="0" w:color="auto"/>
              <w:bottom w:val="single" w:sz="4" w:space="0" w:color="BFBFBF" w:themeColor="background1" w:themeShade="BF"/>
            </w:tcBorders>
          </w:tcPr>
          <w:p w14:paraId="32D53174" w14:textId="77777777" w:rsidR="00AC7BFD" w:rsidRPr="0057145F" w:rsidRDefault="00AC7BFD" w:rsidP="00231965">
            <w:pPr>
              <w:spacing w:before="60" w:after="60"/>
              <w:rPr>
                <w:rFonts w:ascii="Arial Narrow" w:hAnsi="Arial Narrow" w:cs="Arial"/>
                <w:bCs/>
                <w:sz w:val="22"/>
              </w:rPr>
            </w:pPr>
          </w:p>
        </w:tc>
      </w:tr>
      <w:tr w:rsidR="00AC7BFD" w:rsidRPr="0057145F" w14:paraId="2401C212" w14:textId="77777777" w:rsidTr="004202EF">
        <w:trPr>
          <w:trHeight w:val="360"/>
        </w:trPr>
        <w:tc>
          <w:tcPr>
            <w:tcW w:w="1615" w:type="dxa"/>
            <w:vMerge/>
            <w:tcBorders>
              <w:right w:val="single" w:sz="4" w:space="0" w:color="auto"/>
            </w:tcBorders>
          </w:tcPr>
          <w:p w14:paraId="4CEE1478" w14:textId="77777777"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14:paraId="64942FFC" w14:textId="77777777" w:rsidR="00AC7BFD" w:rsidRPr="0057145F" w:rsidRDefault="00AC7BFD" w:rsidP="00231965">
            <w:pPr>
              <w:spacing w:before="60" w:after="60"/>
              <w:rPr>
                <w:rFonts w:ascii="Arial Narrow" w:hAnsi="Arial Narrow" w:cs="Arial"/>
                <w:bCs/>
                <w:sz w:val="22"/>
              </w:rPr>
            </w:pPr>
          </w:p>
        </w:tc>
      </w:tr>
      <w:tr w:rsidR="00AC7BFD" w:rsidRPr="0057145F" w14:paraId="6BF5F576" w14:textId="77777777" w:rsidTr="004202EF">
        <w:trPr>
          <w:trHeight w:val="360"/>
        </w:trPr>
        <w:tc>
          <w:tcPr>
            <w:tcW w:w="1615" w:type="dxa"/>
            <w:vMerge/>
            <w:tcBorders>
              <w:right w:val="single" w:sz="4" w:space="0" w:color="auto"/>
            </w:tcBorders>
          </w:tcPr>
          <w:p w14:paraId="727EF91D" w14:textId="77777777"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14:paraId="0C27BFCE" w14:textId="77777777" w:rsidR="00AC7BFD" w:rsidRPr="0057145F" w:rsidRDefault="00AC7BFD" w:rsidP="00231965">
            <w:pPr>
              <w:spacing w:before="60" w:after="60"/>
              <w:rPr>
                <w:rFonts w:ascii="Arial Narrow" w:hAnsi="Arial Narrow" w:cs="Arial"/>
                <w:bCs/>
                <w:sz w:val="22"/>
              </w:rPr>
            </w:pPr>
          </w:p>
        </w:tc>
      </w:tr>
      <w:tr w:rsidR="00E6636C" w:rsidRPr="0057145F" w14:paraId="112A2692" w14:textId="77777777" w:rsidTr="004202EF">
        <w:trPr>
          <w:trHeight w:val="360"/>
        </w:trPr>
        <w:tc>
          <w:tcPr>
            <w:tcW w:w="1615" w:type="dxa"/>
            <w:vMerge w:val="restart"/>
            <w:tcBorders>
              <w:right w:val="single" w:sz="4" w:space="0" w:color="auto"/>
            </w:tcBorders>
          </w:tcPr>
          <w:p w14:paraId="55D68F7A" w14:textId="77777777" w:rsidR="00E6636C" w:rsidRPr="0057145F" w:rsidRDefault="00E6636C" w:rsidP="00F50740">
            <w:pPr>
              <w:spacing w:before="60" w:after="60"/>
              <w:rPr>
                <w:rFonts w:ascii="Arial Narrow" w:hAnsi="Arial Narrow" w:cs="Arial"/>
                <w:bCs/>
                <w:sz w:val="22"/>
              </w:rPr>
            </w:pPr>
            <w:r>
              <w:rPr>
                <w:rFonts w:ascii="Arial Narrow" w:hAnsi="Arial Narrow" w:cs="Arial"/>
                <w:sz w:val="22"/>
              </w:rPr>
              <w:t>S</w:t>
            </w:r>
            <w:r w:rsidRPr="004C080F">
              <w:rPr>
                <w:rFonts w:ascii="Arial Narrow" w:hAnsi="Arial Narrow" w:cs="Arial"/>
                <w:sz w:val="22"/>
              </w:rPr>
              <w:t>prains</w:t>
            </w:r>
          </w:p>
        </w:tc>
        <w:tc>
          <w:tcPr>
            <w:tcW w:w="7663" w:type="dxa"/>
            <w:tcBorders>
              <w:top w:val="single" w:sz="4" w:space="0" w:color="auto"/>
              <w:left w:val="single" w:sz="4" w:space="0" w:color="auto"/>
              <w:bottom w:val="single" w:sz="4" w:space="0" w:color="BFBFBF" w:themeColor="background1" w:themeShade="BF"/>
            </w:tcBorders>
          </w:tcPr>
          <w:p w14:paraId="234B0C78" w14:textId="77777777" w:rsidR="00E6636C" w:rsidRPr="0057145F" w:rsidRDefault="00E6636C" w:rsidP="00F50740">
            <w:pPr>
              <w:spacing w:before="60" w:after="60"/>
              <w:rPr>
                <w:rFonts w:ascii="Arial Narrow" w:hAnsi="Arial Narrow" w:cs="Arial"/>
                <w:bCs/>
                <w:sz w:val="22"/>
              </w:rPr>
            </w:pPr>
          </w:p>
        </w:tc>
      </w:tr>
      <w:tr w:rsidR="00E6636C" w:rsidRPr="0057145F" w14:paraId="36E27D5E" w14:textId="77777777" w:rsidTr="004202EF">
        <w:trPr>
          <w:trHeight w:val="360"/>
        </w:trPr>
        <w:tc>
          <w:tcPr>
            <w:tcW w:w="1615" w:type="dxa"/>
            <w:vMerge/>
            <w:tcBorders>
              <w:right w:val="single" w:sz="4" w:space="0" w:color="auto"/>
            </w:tcBorders>
          </w:tcPr>
          <w:p w14:paraId="191673C0" w14:textId="77777777" w:rsidR="00E6636C" w:rsidRPr="0057145F" w:rsidRDefault="00E6636C" w:rsidP="00F50740">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14:paraId="0D6355E2" w14:textId="77777777" w:rsidR="00E6636C" w:rsidRPr="0057145F" w:rsidRDefault="00E6636C" w:rsidP="00F50740">
            <w:pPr>
              <w:spacing w:before="60" w:after="60"/>
              <w:rPr>
                <w:rFonts w:ascii="Arial Narrow" w:hAnsi="Arial Narrow" w:cs="Arial"/>
                <w:bCs/>
                <w:sz w:val="22"/>
              </w:rPr>
            </w:pPr>
          </w:p>
        </w:tc>
      </w:tr>
      <w:tr w:rsidR="00E6636C" w:rsidRPr="0057145F" w14:paraId="0D0635B1" w14:textId="77777777" w:rsidTr="004202EF">
        <w:trPr>
          <w:trHeight w:val="360"/>
        </w:trPr>
        <w:tc>
          <w:tcPr>
            <w:tcW w:w="1615" w:type="dxa"/>
            <w:vMerge/>
            <w:tcBorders>
              <w:right w:val="single" w:sz="4" w:space="0" w:color="auto"/>
            </w:tcBorders>
          </w:tcPr>
          <w:p w14:paraId="29F056D1" w14:textId="77777777" w:rsidR="00E6636C" w:rsidRPr="0057145F" w:rsidRDefault="00E6636C" w:rsidP="00F50740">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14:paraId="043F5756" w14:textId="77777777" w:rsidR="00E6636C" w:rsidRPr="0057145F" w:rsidRDefault="00E6636C" w:rsidP="00F50740">
            <w:pPr>
              <w:spacing w:before="60" w:after="60"/>
              <w:rPr>
                <w:rFonts w:ascii="Arial Narrow" w:hAnsi="Arial Narrow" w:cs="Arial"/>
                <w:bCs/>
                <w:sz w:val="22"/>
              </w:rPr>
            </w:pPr>
          </w:p>
        </w:tc>
      </w:tr>
      <w:tr w:rsidR="00E6636C" w:rsidRPr="0057145F" w14:paraId="37988EF1" w14:textId="77777777" w:rsidTr="004202EF">
        <w:trPr>
          <w:trHeight w:val="360"/>
        </w:trPr>
        <w:tc>
          <w:tcPr>
            <w:tcW w:w="1615" w:type="dxa"/>
            <w:vMerge w:val="restart"/>
            <w:tcBorders>
              <w:right w:val="single" w:sz="4" w:space="0" w:color="auto"/>
            </w:tcBorders>
          </w:tcPr>
          <w:p w14:paraId="42468AA9" w14:textId="77777777" w:rsidR="00E6636C" w:rsidRPr="0057145F" w:rsidRDefault="00E6636C" w:rsidP="00F50740">
            <w:pPr>
              <w:spacing w:before="60" w:after="60"/>
              <w:rPr>
                <w:rFonts w:ascii="Arial Narrow" w:hAnsi="Arial Narrow" w:cs="Arial"/>
                <w:bCs/>
                <w:sz w:val="22"/>
              </w:rPr>
            </w:pPr>
            <w:r>
              <w:rPr>
                <w:rFonts w:ascii="Arial Narrow" w:hAnsi="Arial Narrow" w:cs="Arial"/>
                <w:sz w:val="22"/>
              </w:rPr>
              <w:t>M</w:t>
            </w:r>
            <w:r w:rsidRPr="004C080F">
              <w:rPr>
                <w:rFonts w:ascii="Arial Narrow" w:hAnsi="Arial Narrow" w:cs="Arial"/>
                <w:sz w:val="22"/>
              </w:rPr>
              <w:t>inor cuts and bruises</w:t>
            </w:r>
            <w:r w:rsidRPr="0057145F">
              <w:rPr>
                <w:rFonts w:ascii="Arial Narrow" w:hAnsi="Arial Narrow" w:cs="Arial"/>
                <w:bCs/>
                <w:sz w:val="22"/>
              </w:rPr>
              <w:t>:</w:t>
            </w:r>
          </w:p>
        </w:tc>
        <w:tc>
          <w:tcPr>
            <w:tcW w:w="7663" w:type="dxa"/>
            <w:tcBorders>
              <w:top w:val="single" w:sz="4" w:space="0" w:color="auto"/>
              <w:left w:val="single" w:sz="4" w:space="0" w:color="auto"/>
              <w:bottom w:val="single" w:sz="4" w:space="0" w:color="BFBFBF" w:themeColor="background1" w:themeShade="BF"/>
            </w:tcBorders>
          </w:tcPr>
          <w:p w14:paraId="27425A8D" w14:textId="77777777" w:rsidR="00E6636C" w:rsidRPr="0057145F" w:rsidRDefault="00E6636C" w:rsidP="00F50740">
            <w:pPr>
              <w:spacing w:before="60" w:after="60"/>
              <w:rPr>
                <w:rFonts w:ascii="Arial Narrow" w:hAnsi="Arial Narrow" w:cs="Arial"/>
                <w:bCs/>
                <w:sz w:val="22"/>
              </w:rPr>
            </w:pPr>
          </w:p>
        </w:tc>
      </w:tr>
      <w:tr w:rsidR="00E6636C" w:rsidRPr="0057145F" w14:paraId="69B72B79" w14:textId="77777777" w:rsidTr="004202EF">
        <w:trPr>
          <w:trHeight w:val="360"/>
        </w:trPr>
        <w:tc>
          <w:tcPr>
            <w:tcW w:w="1615" w:type="dxa"/>
            <w:vMerge/>
            <w:tcBorders>
              <w:right w:val="single" w:sz="4" w:space="0" w:color="auto"/>
            </w:tcBorders>
          </w:tcPr>
          <w:p w14:paraId="72B08478" w14:textId="77777777" w:rsidR="00E6636C" w:rsidRPr="0057145F" w:rsidRDefault="00E6636C" w:rsidP="00F50740">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14:paraId="78D6F663" w14:textId="77777777" w:rsidR="00E6636C" w:rsidRPr="0057145F" w:rsidRDefault="00E6636C" w:rsidP="00F50740">
            <w:pPr>
              <w:spacing w:before="60" w:after="60"/>
              <w:rPr>
                <w:rFonts w:ascii="Arial Narrow" w:hAnsi="Arial Narrow" w:cs="Arial"/>
                <w:bCs/>
                <w:sz w:val="22"/>
              </w:rPr>
            </w:pPr>
          </w:p>
        </w:tc>
      </w:tr>
      <w:tr w:rsidR="00E6636C" w:rsidRPr="0057145F" w14:paraId="7AA5EACE" w14:textId="77777777" w:rsidTr="004202EF">
        <w:trPr>
          <w:trHeight w:val="360"/>
        </w:trPr>
        <w:tc>
          <w:tcPr>
            <w:tcW w:w="1615" w:type="dxa"/>
            <w:vMerge/>
            <w:tcBorders>
              <w:right w:val="single" w:sz="4" w:space="0" w:color="auto"/>
            </w:tcBorders>
          </w:tcPr>
          <w:p w14:paraId="330BB65F" w14:textId="77777777" w:rsidR="00E6636C" w:rsidRPr="0057145F" w:rsidRDefault="00E6636C" w:rsidP="00F50740">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14:paraId="63602630" w14:textId="77777777" w:rsidR="00E6636C" w:rsidRPr="0057145F" w:rsidRDefault="00E6636C" w:rsidP="00F50740">
            <w:pPr>
              <w:spacing w:before="60" w:after="60"/>
              <w:rPr>
                <w:rFonts w:ascii="Arial Narrow" w:hAnsi="Arial Narrow" w:cs="Arial"/>
                <w:bCs/>
                <w:sz w:val="22"/>
              </w:rPr>
            </w:pPr>
          </w:p>
        </w:tc>
      </w:tr>
      <w:tr w:rsidR="00E6636C" w:rsidRPr="0057145F" w14:paraId="3A70416F" w14:textId="77777777" w:rsidTr="004202EF">
        <w:trPr>
          <w:trHeight w:val="360"/>
        </w:trPr>
        <w:tc>
          <w:tcPr>
            <w:tcW w:w="1615" w:type="dxa"/>
            <w:vMerge w:val="restart"/>
            <w:tcBorders>
              <w:right w:val="single" w:sz="4" w:space="0" w:color="auto"/>
            </w:tcBorders>
          </w:tcPr>
          <w:p w14:paraId="4A2DEC34" w14:textId="77777777" w:rsidR="00E6636C" w:rsidRPr="0057145F" w:rsidRDefault="00E6636C" w:rsidP="00F50740">
            <w:pPr>
              <w:spacing w:before="60" w:after="60"/>
              <w:rPr>
                <w:rFonts w:ascii="Arial Narrow" w:hAnsi="Arial Narrow" w:cs="Arial"/>
                <w:bCs/>
                <w:sz w:val="22"/>
              </w:rPr>
            </w:pPr>
            <w:r>
              <w:rPr>
                <w:rFonts w:ascii="Arial Narrow" w:hAnsi="Arial Narrow" w:cs="Arial"/>
                <w:sz w:val="22"/>
              </w:rPr>
              <w:t>S</w:t>
            </w:r>
            <w:r w:rsidRPr="004C080F">
              <w:rPr>
                <w:rFonts w:ascii="Arial Narrow" w:hAnsi="Arial Narrow" w:cs="Arial"/>
                <w:sz w:val="22"/>
              </w:rPr>
              <w:t>pinal injury</w:t>
            </w:r>
            <w:r w:rsidRPr="0057145F">
              <w:rPr>
                <w:rFonts w:ascii="Arial Narrow" w:hAnsi="Arial Narrow" w:cs="Arial"/>
                <w:bCs/>
                <w:sz w:val="22"/>
              </w:rPr>
              <w:t>:</w:t>
            </w:r>
          </w:p>
        </w:tc>
        <w:tc>
          <w:tcPr>
            <w:tcW w:w="7663" w:type="dxa"/>
            <w:tcBorders>
              <w:top w:val="single" w:sz="4" w:space="0" w:color="auto"/>
              <w:left w:val="single" w:sz="4" w:space="0" w:color="auto"/>
              <w:bottom w:val="single" w:sz="4" w:space="0" w:color="BFBFBF" w:themeColor="background1" w:themeShade="BF"/>
            </w:tcBorders>
          </w:tcPr>
          <w:p w14:paraId="5ECB5B09" w14:textId="77777777" w:rsidR="00E6636C" w:rsidRPr="0057145F" w:rsidRDefault="00E6636C" w:rsidP="00F50740">
            <w:pPr>
              <w:spacing w:before="60" w:after="60"/>
              <w:rPr>
                <w:rFonts w:ascii="Arial Narrow" w:hAnsi="Arial Narrow" w:cs="Arial"/>
                <w:bCs/>
                <w:sz w:val="22"/>
              </w:rPr>
            </w:pPr>
          </w:p>
        </w:tc>
      </w:tr>
      <w:tr w:rsidR="00E6636C" w:rsidRPr="0057145F" w14:paraId="5D699452" w14:textId="77777777" w:rsidTr="004202EF">
        <w:trPr>
          <w:trHeight w:val="360"/>
        </w:trPr>
        <w:tc>
          <w:tcPr>
            <w:tcW w:w="1615" w:type="dxa"/>
            <w:vMerge/>
            <w:tcBorders>
              <w:right w:val="single" w:sz="4" w:space="0" w:color="auto"/>
            </w:tcBorders>
          </w:tcPr>
          <w:p w14:paraId="7F8B1F01" w14:textId="77777777" w:rsidR="00E6636C" w:rsidRPr="0057145F" w:rsidRDefault="00E6636C" w:rsidP="00F50740">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14:paraId="173167D8" w14:textId="77777777" w:rsidR="00E6636C" w:rsidRPr="0057145F" w:rsidRDefault="00E6636C" w:rsidP="00F50740">
            <w:pPr>
              <w:spacing w:before="60" w:after="60"/>
              <w:rPr>
                <w:rFonts w:ascii="Arial Narrow" w:hAnsi="Arial Narrow" w:cs="Arial"/>
                <w:bCs/>
                <w:sz w:val="22"/>
              </w:rPr>
            </w:pPr>
          </w:p>
        </w:tc>
      </w:tr>
      <w:tr w:rsidR="00E6636C" w:rsidRPr="0057145F" w14:paraId="6B517B96" w14:textId="77777777" w:rsidTr="004202EF">
        <w:trPr>
          <w:trHeight w:val="360"/>
        </w:trPr>
        <w:tc>
          <w:tcPr>
            <w:tcW w:w="1615" w:type="dxa"/>
            <w:vMerge/>
            <w:tcBorders>
              <w:right w:val="single" w:sz="4" w:space="0" w:color="auto"/>
            </w:tcBorders>
          </w:tcPr>
          <w:p w14:paraId="366BF93D" w14:textId="77777777" w:rsidR="00E6636C" w:rsidRPr="0057145F" w:rsidRDefault="00E6636C" w:rsidP="00F50740">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14:paraId="67455EC4" w14:textId="77777777" w:rsidR="00E6636C" w:rsidRPr="0057145F" w:rsidRDefault="00E6636C" w:rsidP="00F50740">
            <w:pPr>
              <w:spacing w:before="60" w:after="60"/>
              <w:rPr>
                <w:rFonts w:ascii="Arial Narrow" w:hAnsi="Arial Narrow" w:cs="Arial"/>
                <w:bCs/>
                <w:sz w:val="22"/>
              </w:rPr>
            </w:pPr>
          </w:p>
        </w:tc>
      </w:tr>
      <w:tr w:rsidR="00AC7BFD" w:rsidRPr="0057145F" w14:paraId="43ABEBF1" w14:textId="77777777" w:rsidTr="004202EF">
        <w:trPr>
          <w:trHeight w:val="360"/>
        </w:trPr>
        <w:tc>
          <w:tcPr>
            <w:tcW w:w="1615" w:type="dxa"/>
            <w:vMerge w:val="restart"/>
            <w:tcBorders>
              <w:right w:val="single" w:sz="4" w:space="0" w:color="auto"/>
            </w:tcBorders>
          </w:tcPr>
          <w:p w14:paraId="2FFF2965" w14:textId="77777777" w:rsidR="00AC7BFD" w:rsidRPr="0057145F" w:rsidRDefault="00E6636C" w:rsidP="00231965">
            <w:pPr>
              <w:spacing w:before="60" w:after="60"/>
              <w:rPr>
                <w:rFonts w:ascii="Arial Narrow" w:hAnsi="Arial Narrow" w:cs="Arial"/>
                <w:bCs/>
                <w:sz w:val="22"/>
              </w:rPr>
            </w:pPr>
            <w:r>
              <w:rPr>
                <w:rFonts w:ascii="Arial Narrow" w:hAnsi="Arial Narrow" w:cs="Arial"/>
                <w:sz w:val="22"/>
              </w:rPr>
              <w:t>C</w:t>
            </w:r>
            <w:r w:rsidRPr="004C080F">
              <w:rPr>
                <w:rFonts w:ascii="Arial Narrow" w:hAnsi="Arial Narrow" w:cs="Arial"/>
                <w:sz w:val="22"/>
              </w:rPr>
              <w:t xml:space="preserve">oncussions and </w:t>
            </w:r>
            <w:r>
              <w:rPr>
                <w:rFonts w:ascii="Arial Narrow" w:hAnsi="Arial Narrow" w:cs="Arial"/>
                <w:sz w:val="22"/>
              </w:rPr>
              <w:br/>
            </w:r>
            <w:r w:rsidRPr="004C080F">
              <w:rPr>
                <w:rFonts w:ascii="Arial Narrow" w:hAnsi="Arial Narrow" w:cs="Arial"/>
                <w:sz w:val="22"/>
              </w:rPr>
              <w:t>head trauma</w:t>
            </w:r>
          </w:p>
        </w:tc>
        <w:tc>
          <w:tcPr>
            <w:tcW w:w="7663" w:type="dxa"/>
            <w:tcBorders>
              <w:top w:val="single" w:sz="4" w:space="0" w:color="auto"/>
              <w:left w:val="single" w:sz="4" w:space="0" w:color="auto"/>
              <w:bottom w:val="single" w:sz="4" w:space="0" w:color="BFBFBF" w:themeColor="background1" w:themeShade="BF"/>
            </w:tcBorders>
          </w:tcPr>
          <w:p w14:paraId="6AE3E3ED" w14:textId="77777777" w:rsidR="00AC7BFD" w:rsidRPr="0057145F" w:rsidRDefault="00AC7BFD" w:rsidP="00231965">
            <w:pPr>
              <w:spacing w:before="60" w:after="60"/>
              <w:rPr>
                <w:rFonts w:ascii="Arial Narrow" w:hAnsi="Arial Narrow" w:cs="Arial"/>
                <w:bCs/>
                <w:sz w:val="22"/>
              </w:rPr>
            </w:pPr>
          </w:p>
        </w:tc>
      </w:tr>
      <w:tr w:rsidR="00AC7BFD" w:rsidRPr="0057145F" w14:paraId="79C4E651" w14:textId="77777777" w:rsidTr="004202EF">
        <w:trPr>
          <w:trHeight w:val="360"/>
        </w:trPr>
        <w:tc>
          <w:tcPr>
            <w:tcW w:w="1615" w:type="dxa"/>
            <w:vMerge/>
            <w:tcBorders>
              <w:right w:val="single" w:sz="4" w:space="0" w:color="auto"/>
            </w:tcBorders>
          </w:tcPr>
          <w:p w14:paraId="3587454F" w14:textId="77777777"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14:paraId="217AA97D" w14:textId="77777777" w:rsidR="00AC7BFD" w:rsidRPr="0057145F" w:rsidRDefault="00AC7BFD" w:rsidP="00231965">
            <w:pPr>
              <w:spacing w:before="60" w:after="60"/>
              <w:rPr>
                <w:rFonts w:ascii="Arial Narrow" w:hAnsi="Arial Narrow" w:cs="Arial"/>
                <w:bCs/>
                <w:sz w:val="22"/>
              </w:rPr>
            </w:pPr>
          </w:p>
        </w:tc>
      </w:tr>
      <w:tr w:rsidR="00AC7BFD" w:rsidRPr="0057145F" w14:paraId="6FFCC8E9" w14:textId="77777777" w:rsidTr="004202EF">
        <w:trPr>
          <w:trHeight w:val="360"/>
        </w:trPr>
        <w:tc>
          <w:tcPr>
            <w:tcW w:w="1615" w:type="dxa"/>
            <w:vMerge/>
            <w:tcBorders>
              <w:right w:val="single" w:sz="4" w:space="0" w:color="auto"/>
            </w:tcBorders>
          </w:tcPr>
          <w:p w14:paraId="11C49D53" w14:textId="77777777"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14:paraId="3ED44235" w14:textId="77777777" w:rsidR="00AC7BFD" w:rsidRPr="0057145F" w:rsidRDefault="00AC7BFD" w:rsidP="00231965">
            <w:pPr>
              <w:spacing w:before="60" w:after="60"/>
              <w:rPr>
                <w:rFonts w:ascii="Arial Narrow" w:hAnsi="Arial Narrow" w:cs="Arial"/>
                <w:bCs/>
                <w:sz w:val="22"/>
              </w:rPr>
            </w:pPr>
          </w:p>
        </w:tc>
      </w:tr>
    </w:tbl>
    <w:p w14:paraId="4FB494CB" w14:textId="77777777" w:rsidR="00E6636C" w:rsidRDefault="00E6636C" w:rsidP="00E6636C">
      <w:pPr>
        <w:tabs>
          <w:tab w:val="decimal" w:pos="810"/>
          <w:tab w:val="left" w:leader="underscore" w:pos="10368"/>
          <w:tab w:val="left" w:leader="underscore" w:pos="10400"/>
        </w:tabs>
        <w:spacing w:before="60" w:after="60"/>
        <w:ind w:left="1107" w:hanging="720"/>
        <w:rPr>
          <w:rFonts w:ascii="Arial Narrow" w:hAnsi="Arial Narrow" w:cs="Arial"/>
          <w:sz w:val="22"/>
        </w:rPr>
      </w:pPr>
      <w:r>
        <w:rPr>
          <w:rFonts w:ascii="Arial Narrow" w:hAnsi="Arial Narrow" w:cs="Arial"/>
          <w:sz w:val="22"/>
        </w:rPr>
        <w:tab/>
        <w:t xml:space="preserve">c. </w:t>
      </w:r>
      <w:r>
        <w:rPr>
          <w:rFonts w:ascii="Arial Narrow" w:hAnsi="Arial Narrow" w:cs="Arial"/>
          <w:sz w:val="22"/>
        </w:rPr>
        <w:tab/>
      </w:r>
      <w:r w:rsidRPr="004C080F">
        <w:rPr>
          <w:rFonts w:ascii="Arial Narrow" w:hAnsi="Arial Narrow" w:cs="Arial"/>
          <w:sz w:val="22"/>
        </w:rPr>
        <w:t>Review the BSA Safety Afloat policy. Tell how it applies to water sports.</w:t>
      </w:r>
    </w:p>
    <w:tbl>
      <w:tblPr>
        <w:tblStyle w:val="TableGrid"/>
        <w:tblW w:w="0" w:type="auto"/>
        <w:tblInd w:w="1075" w:type="dxa"/>
        <w:tblLook w:val="04A0" w:firstRow="1" w:lastRow="0" w:firstColumn="1" w:lastColumn="0" w:noHBand="0" w:noVBand="1"/>
      </w:tblPr>
      <w:tblGrid>
        <w:gridCol w:w="9283"/>
      </w:tblGrid>
      <w:tr w:rsidR="00E6636C" w14:paraId="3B16AF48" w14:textId="77777777" w:rsidTr="00E6636C">
        <w:trPr>
          <w:trHeight w:val="360"/>
        </w:trPr>
        <w:tc>
          <w:tcPr>
            <w:tcW w:w="9283" w:type="dxa"/>
            <w:tcBorders>
              <w:bottom w:val="single" w:sz="4" w:space="0" w:color="BFBFBF" w:themeColor="background1" w:themeShade="BF"/>
            </w:tcBorders>
          </w:tcPr>
          <w:p w14:paraId="5DBD1D37" w14:textId="77777777" w:rsidR="00E6636C" w:rsidRDefault="00E6636C" w:rsidP="00F50740">
            <w:pPr>
              <w:tabs>
                <w:tab w:val="left" w:leader="underscore" w:pos="10368"/>
                <w:tab w:val="left" w:leader="underscore" w:pos="10400"/>
              </w:tabs>
              <w:spacing w:before="60" w:after="60"/>
              <w:rPr>
                <w:rFonts w:ascii="Arial Narrow" w:hAnsi="Arial Narrow" w:cs="Arial"/>
                <w:bCs/>
                <w:sz w:val="22"/>
              </w:rPr>
            </w:pPr>
          </w:p>
        </w:tc>
      </w:tr>
      <w:tr w:rsidR="00E6636C" w14:paraId="2917B0A8" w14:textId="77777777" w:rsidTr="00E6636C">
        <w:trPr>
          <w:trHeight w:val="360"/>
        </w:trPr>
        <w:tc>
          <w:tcPr>
            <w:tcW w:w="9283" w:type="dxa"/>
            <w:tcBorders>
              <w:top w:val="single" w:sz="4" w:space="0" w:color="BFBFBF" w:themeColor="background1" w:themeShade="BF"/>
              <w:bottom w:val="single" w:sz="4" w:space="0" w:color="BFBFBF" w:themeColor="background1" w:themeShade="BF"/>
            </w:tcBorders>
          </w:tcPr>
          <w:p w14:paraId="704F3100" w14:textId="77777777" w:rsidR="00E6636C" w:rsidRDefault="00E6636C" w:rsidP="00F50740">
            <w:pPr>
              <w:tabs>
                <w:tab w:val="left" w:leader="underscore" w:pos="10368"/>
                <w:tab w:val="left" w:leader="underscore" w:pos="10400"/>
              </w:tabs>
              <w:spacing w:before="60" w:after="60"/>
              <w:rPr>
                <w:rFonts w:ascii="Arial Narrow" w:hAnsi="Arial Narrow" w:cs="Arial"/>
                <w:bCs/>
                <w:sz w:val="22"/>
              </w:rPr>
            </w:pPr>
          </w:p>
        </w:tc>
      </w:tr>
      <w:tr w:rsidR="00E6636C" w14:paraId="2B0A361A" w14:textId="77777777" w:rsidTr="00E6636C">
        <w:trPr>
          <w:trHeight w:val="360"/>
        </w:trPr>
        <w:tc>
          <w:tcPr>
            <w:tcW w:w="9283" w:type="dxa"/>
            <w:tcBorders>
              <w:top w:val="single" w:sz="4" w:space="0" w:color="BFBFBF" w:themeColor="background1" w:themeShade="BF"/>
              <w:bottom w:val="single" w:sz="4" w:space="0" w:color="BFBFBF" w:themeColor="background1" w:themeShade="BF"/>
            </w:tcBorders>
          </w:tcPr>
          <w:p w14:paraId="0CE0E6FD" w14:textId="77777777" w:rsidR="00E6636C" w:rsidRDefault="00E6636C" w:rsidP="00F50740">
            <w:pPr>
              <w:tabs>
                <w:tab w:val="left" w:leader="underscore" w:pos="10368"/>
                <w:tab w:val="left" w:leader="underscore" w:pos="10400"/>
              </w:tabs>
              <w:spacing w:before="60" w:after="60"/>
              <w:rPr>
                <w:rFonts w:ascii="Arial Narrow" w:hAnsi="Arial Narrow" w:cs="Arial"/>
                <w:bCs/>
                <w:sz w:val="22"/>
              </w:rPr>
            </w:pPr>
          </w:p>
        </w:tc>
      </w:tr>
      <w:tr w:rsidR="00E6636C" w14:paraId="0A0ADAF9" w14:textId="77777777" w:rsidTr="00E6636C">
        <w:trPr>
          <w:trHeight w:val="360"/>
        </w:trPr>
        <w:tc>
          <w:tcPr>
            <w:tcW w:w="9283" w:type="dxa"/>
            <w:tcBorders>
              <w:top w:val="single" w:sz="4" w:space="0" w:color="BFBFBF" w:themeColor="background1" w:themeShade="BF"/>
              <w:bottom w:val="single" w:sz="4" w:space="0" w:color="BFBFBF" w:themeColor="background1" w:themeShade="BF"/>
            </w:tcBorders>
          </w:tcPr>
          <w:p w14:paraId="41CA5425" w14:textId="77777777" w:rsidR="00E6636C" w:rsidRDefault="00E6636C" w:rsidP="00F50740">
            <w:pPr>
              <w:tabs>
                <w:tab w:val="left" w:leader="underscore" w:pos="10368"/>
                <w:tab w:val="left" w:leader="underscore" w:pos="10400"/>
              </w:tabs>
              <w:spacing w:before="60" w:after="60"/>
              <w:rPr>
                <w:rFonts w:ascii="Arial Narrow" w:hAnsi="Arial Narrow" w:cs="Arial"/>
                <w:bCs/>
                <w:sz w:val="22"/>
              </w:rPr>
            </w:pPr>
          </w:p>
        </w:tc>
      </w:tr>
      <w:tr w:rsidR="00E6636C" w14:paraId="74CEDD49" w14:textId="77777777" w:rsidTr="00E6636C">
        <w:trPr>
          <w:trHeight w:val="360"/>
        </w:trPr>
        <w:tc>
          <w:tcPr>
            <w:tcW w:w="9283" w:type="dxa"/>
            <w:tcBorders>
              <w:top w:val="single" w:sz="4" w:space="0" w:color="BFBFBF" w:themeColor="background1" w:themeShade="BF"/>
              <w:bottom w:val="single" w:sz="4" w:space="0" w:color="BFBFBF" w:themeColor="background1" w:themeShade="BF"/>
            </w:tcBorders>
          </w:tcPr>
          <w:p w14:paraId="5D7F3987" w14:textId="77777777" w:rsidR="00E6636C" w:rsidRDefault="00E6636C" w:rsidP="00F50740">
            <w:pPr>
              <w:tabs>
                <w:tab w:val="left" w:leader="underscore" w:pos="10368"/>
                <w:tab w:val="left" w:leader="underscore" w:pos="10400"/>
              </w:tabs>
              <w:spacing w:before="60" w:after="60"/>
              <w:rPr>
                <w:rFonts w:ascii="Arial Narrow" w:hAnsi="Arial Narrow" w:cs="Arial"/>
                <w:bCs/>
                <w:sz w:val="22"/>
              </w:rPr>
            </w:pPr>
          </w:p>
        </w:tc>
      </w:tr>
      <w:tr w:rsidR="00E6636C" w14:paraId="52180B13" w14:textId="77777777" w:rsidTr="00E6636C">
        <w:trPr>
          <w:trHeight w:val="360"/>
        </w:trPr>
        <w:tc>
          <w:tcPr>
            <w:tcW w:w="9283" w:type="dxa"/>
            <w:tcBorders>
              <w:top w:val="single" w:sz="4" w:space="0" w:color="BFBFBF" w:themeColor="background1" w:themeShade="BF"/>
              <w:bottom w:val="single" w:sz="4" w:space="0" w:color="BFBFBF" w:themeColor="background1" w:themeShade="BF"/>
            </w:tcBorders>
          </w:tcPr>
          <w:p w14:paraId="3F0C3347" w14:textId="77777777" w:rsidR="00E6636C" w:rsidRDefault="00E6636C" w:rsidP="00F50740">
            <w:pPr>
              <w:tabs>
                <w:tab w:val="left" w:leader="underscore" w:pos="10368"/>
                <w:tab w:val="left" w:leader="underscore" w:pos="10400"/>
              </w:tabs>
              <w:spacing w:before="60" w:after="60"/>
              <w:rPr>
                <w:rFonts w:ascii="Arial Narrow" w:hAnsi="Arial Narrow" w:cs="Arial"/>
                <w:bCs/>
                <w:sz w:val="22"/>
              </w:rPr>
            </w:pPr>
          </w:p>
        </w:tc>
      </w:tr>
      <w:tr w:rsidR="00E6636C" w14:paraId="30A15CAB" w14:textId="77777777" w:rsidTr="00E6636C">
        <w:trPr>
          <w:trHeight w:val="360"/>
        </w:trPr>
        <w:tc>
          <w:tcPr>
            <w:tcW w:w="9283" w:type="dxa"/>
            <w:tcBorders>
              <w:top w:val="single" w:sz="4" w:space="0" w:color="BFBFBF" w:themeColor="background1" w:themeShade="BF"/>
              <w:bottom w:val="single" w:sz="4" w:space="0" w:color="BFBFBF" w:themeColor="background1" w:themeShade="BF"/>
            </w:tcBorders>
          </w:tcPr>
          <w:p w14:paraId="7F6DC166" w14:textId="77777777" w:rsidR="00E6636C" w:rsidRDefault="00E6636C" w:rsidP="00F50740">
            <w:pPr>
              <w:tabs>
                <w:tab w:val="left" w:leader="underscore" w:pos="10368"/>
                <w:tab w:val="left" w:leader="underscore" w:pos="10400"/>
              </w:tabs>
              <w:spacing w:before="60" w:after="60"/>
              <w:rPr>
                <w:rFonts w:ascii="Arial Narrow" w:hAnsi="Arial Narrow" w:cs="Arial"/>
                <w:bCs/>
                <w:sz w:val="22"/>
              </w:rPr>
            </w:pPr>
          </w:p>
        </w:tc>
      </w:tr>
      <w:tr w:rsidR="00E6636C" w14:paraId="1F187E90" w14:textId="77777777" w:rsidTr="00E6636C">
        <w:trPr>
          <w:trHeight w:val="360"/>
        </w:trPr>
        <w:tc>
          <w:tcPr>
            <w:tcW w:w="9283" w:type="dxa"/>
            <w:tcBorders>
              <w:top w:val="single" w:sz="4" w:space="0" w:color="BFBFBF" w:themeColor="background1" w:themeShade="BF"/>
            </w:tcBorders>
          </w:tcPr>
          <w:p w14:paraId="396CD447" w14:textId="77777777" w:rsidR="00E6636C" w:rsidRDefault="00E6636C" w:rsidP="00F50740">
            <w:pPr>
              <w:tabs>
                <w:tab w:val="left" w:leader="underscore" w:pos="10368"/>
                <w:tab w:val="left" w:leader="underscore" w:pos="10400"/>
              </w:tabs>
              <w:spacing w:before="60" w:after="60"/>
              <w:rPr>
                <w:rFonts w:ascii="Arial Narrow" w:hAnsi="Arial Narrow" w:cs="Arial"/>
                <w:bCs/>
                <w:sz w:val="22"/>
              </w:rPr>
            </w:pPr>
          </w:p>
        </w:tc>
      </w:tr>
    </w:tbl>
    <w:p w14:paraId="09BC1AD4" w14:textId="77777777" w:rsidR="00A43BAD"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Pr>
          <w:rFonts w:ascii="Arial Narrow" w:hAnsi="Arial Narrow" w:cs="Arial"/>
          <w:sz w:val="22"/>
        </w:rPr>
        <w:tab/>
      </w:r>
      <w:r w:rsidRPr="00E24ED7">
        <w:rPr>
          <w:rFonts w:ascii="Arial Narrow" w:hAnsi="Arial Narrow" w:cs="Arial"/>
          <w:sz w:val="22"/>
        </w:rPr>
        <w:t>2.</w:t>
      </w:r>
      <w:r>
        <w:rPr>
          <w:rFonts w:ascii="Arial Narrow" w:hAnsi="Arial Narrow" w:cs="Arial"/>
          <w:sz w:val="22"/>
        </w:rPr>
        <w:tab/>
      </w:r>
      <w:r w:rsidRPr="00E24ED7">
        <w:rPr>
          <w:rFonts w:ascii="Arial Narrow" w:hAnsi="Arial Narrow" w:cs="Arial"/>
          <w:sz w:val="22"/>
        </w:rPr>
        <w:t>Do the following:</w:t>
      </w:r>
    </w:p>
    <w:p w14:paraId="105DF98E" w14:textId="77777777" w:rsidR="00707C0F" w:rsidRPr="00707C0F" w:rsidRDefault="00A43BAD" w:rsidP="00707C0F">
      <w:pPr>
        <w:tabs>
          <w:tab w:val="decimal" w:pos="810"/>
          <w:tab w:val="left" w:leader="underscore" w:pos="10368"/>
          <w:tab w:val="left" w:leader="underscore" w:pos="10400"/>
        </w:tabs>
        <w:spacing w:before="60" w:after="60"/>
        <w:ind w:left="1107" w:hanging="720"/>
        <w:rPr>
          <w:rFonts w:ascii="Arial Narrow" w:hAnsi="Arial Narrow" w:cs="Arial"/>
          <w:sz w:val="22"/>
        </w:rPr>
      </w:pPr>
      <w:r w:rsidRPr="00707C0F">
        <w:rPr>
          <w:rFonts w:ascii="Arial Narrow" w:hAnsi="Arial Narrow" w:cs="Arial"/>
          <w:sz w:val="22"/>
        </w:rPr>
        <w:tab/>
        <w:t>a.</w:t>
      </w:r>
      <w:r w:rsidRPr="00707C0F">
        <w:rPr>
          <w:rFonts w:ascii="Arial Narrow" w:hAnsi="Arial Narrow" w:cs="Arial"/>
          <w:sz w:val="22"/>
        </w:rPr>
        <w:tab/>
      </w:r>
      <w:r w:rsidR="00707C0F" w:rsidRPr="00707C0F">
        <w:rPr>
          <w:rFonts w:ascii="Arial Narrow" w:hAnsi="Arial Narrow" w:cs="Arial"/>
          <w:sz w:val="22"/>
        </w:rPr>
        <w:t xml:space="preserve">Discuss with your counselor the characteristics of life jackets most appropriate for water sports, and tell why one must always be worn while waterskiing or wakeboarding. </w:t>
      </w:r>
    </w:p>
    <w:tbl>
      <w:tblPr>
        <w:tblStyle w:val="TableGrid"/>
        <w:tblW w:w="0" w:type="auto"/>
        <w:tblInd w:w="1165" w:type="dxa"/>
        <w:tblLook w:val="04A0" w:firstRow="1" w:lastRow="0" w:firstColumn="1" w:lastColumn="0" w:noHBand="0" w:noVBand="1"/>
      </w:tblPr>
      <w:tblGrid>
        <w:gridCol w:w="9193"/>
      </w:tblGrid>
      <w:tr w:rsidR="0057145F" w14:paraId="04FBD3D5" w14:textId="77777777" w:rsidTr="00707C0F">
        <w:trPr>
          <w:trHeight w:val="360"/>
        </w:trPr>
        <w:tc>
          <w:tcPr>
            <w:tcW w:w="9193" w:type="dxa"/>
            <w:tcBorders>
              <w:bottom w:val="single" w:sz="4" w:space="0" w:color="BFBFBF" w:themeColor="background1" w:themeShade="BF"/>
            </w:tcBorders>
          </w:tcPr>
          <w:p w14:paraId="003B7B74" w14:textId="77777777" w:rsidR="0057145F" w:rsidRDefault="0057145F" w:rsidP="00231965">
            <w:pPr>
              <w:tabs>
                <w:tab w:val="left" w:leader="underscore" w:pos="10368"/>
                <w:tab w:val="left" w:leader="underscore" w:pos="10400"/>
              </w:tabs>
              <w:spacing w:before="60" w:after="60"/>
              <w:rPr>
                <w:rFonts w:ascii="Arial Narrow" w:hAnsi="Arial Narrow" w:cs="Arial"/>
                <w:bCs/>
                <w:sz w:val="22"/>
              </w:rPr>
            </w:pPr>
          </w:p>
        </w:tc>
      </w:tr>
      <w:tr w:rsidR="00AC7BFD" w14:paraId="5962991B" w14:textId="77777777" w:rsidTr="00707C0F">
        <w:trPr>
          <w:trHeight w:val="360"/>
        </w:trPr>
        <w:tc>
          <w:tcPr>
            <w:tcW w:w="9193" w:type="dxa"/>
            <w:tcBorders>
              <w:top w:val="single" w:sz="4" w:space="0" w:color="BFBFBF" w:themeColor="background1" w:themeShade="BF"/>
              <w:bottom w:val="single" w:sz="4" w:space="0" w:color="BFBFBF" w:themeColor="background1" w:themeShade="BF"/>
            </w:tcBorders>
          </w:tcPr>
          <w:p w14:paraId="4BFA38D1" w14:textId="77777777"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14:paraId="1269A6B2" w14:textId="77777777" w:rsidTr="00707C0F">
        <w:trPr>
          <w:trHeight w:val="360"/>
        </w:trPr>
        <w:tc>
          <w:tcPr>
            <w:tcW w:w="9193" w:type="dxa"/>
            <w:tcBorders>
              <w:top w:val="single" w:sz="4" w:space="0" w:color="BFBFBF" w:themeColor="background1" w:themeShade="BF"/>
              <w:bottom w:val="single" w:sz="4" w:space="0" w:color="BFBFBF" w:themeColor="background1" w:themeShade="BF"/>
            </w:tcBorders>
          </w:tcPr>
          <w:p w14:paraId="36987913" w14:textId="77777777"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4B447E" w14:paraId="2088BC96" w14:textId="77777777" w:rsidTr="00707C0F">
        <w:trPr>
          <w:trHeight w:val="360"/>
        </w:trPr>
        <w:tc>
          <w:tcPr>
            <w:tcW w:w="9193" w:type="dxa"/>
            <w:tcBorders>
              <w:top w:val="single" w:sz="4" w:space="0" w:color="BFBFBF" w:themeColor="background1" w:themeShade="BF"/>
              <w:bottom w:val="single" w:sz="4" w:space="0" w:color="BFBFBF" w:themeColor="background1" w:themeShade="BF"/>
            </w:tcBorders>
          </w:tcPr>
          <w:p w14:paraId="7A2CB781" w14:textId="77777777" w:rsidR="004B447E" w:rsidRDefault="004B447E" w:rsidP="00231965">
            <w:pPr>
              <w:tabs>
                <w:tab w:val="left" w:leader="underscore" w:pos="10368"/>
                <w:tab w:val="left" w:leader="underscore" w:pos="10400"/>
              </w:tabs>
              <w:spacing w:before="60" w:after="60"/>
              <w:rPr>
                <w:rFonts w:ascii="Arial Narrow" w:hAnsi="Arial Narrow" w:cs="Arial"/>
                <w:bCs/>
                <w:sz w:val="22"/>
              </w:rPr>
            </w:pPr>
          </w:p>
        </w:tc>
      </w:tr>
      <w:tr w:rsidR="00707C0F" w14:paraId="750ACB84" w14:textId="77777777" w:rsidTr="00707C0F">
        <w:trPr>
          <w:trHeight w:val="360"/>
        </w:trPr>
        <w:tc>
          <w:tcPr>
            <w:tcW w:w="9193" w:type="dxa"/>
            <w:tcBorders>
              <w:top w:val="single" w:sz="4" w:space="0" w:color="BFBFBF" w:themeColor="background1" w:themeShade="BF"/>
              <w:bottom w:val="single" w:sz="4" w:space="0" w:color="BFBFBF" w:themeColor="background1" w:themeShade="BF"/>
            </w:tcBorders>
          </w:tcPr>
          <w:p w14:paraId="38B78F8C" w14:textId="77777777" w:rsidR="00707C0F" w:rsidRDefault="00707C0F" w:rsidP="00231965">
            <w:pPr>
              <w:tabs>
                <w:tab w:val="left" w:leader="underscore" w:pos="10368"/>
                <w:tab w:val="left" w:leader="underscore" w:pos="10400"/>
              </w:tabs>
              <w:spacing w:before="60" w:after="60"/>
              <w:rPr>
                <w:rFonts w:ascii="Arial Narrow" w:hAnsi="Arial Narrow" w:cs="Arial"/>
                <w:bCs/>
                <w:sz w:val="22"/>
              </w:rPr>
            </w:pPr>
          </w:p>
        </w:tc>
      </w:tr>
      <w:tr w:rsidR="00AC7BFD" w14:paraId="264E97EB" w14:textId="77777777" w:rsidTr="00707C0F">
        <w:trPr>
          <w:trHeight w:val="360"/>
        </w:trPr>
        <w:tc>
          <w:tcPr>
            <w:tcW w:w="9193" w:type="dxa"/>
            <w:tcBorders>
              <w:top w:val="single" w:sz="4" w:space="0" w:color="BFBFBF" w:themeColor="background1" w:themeShade="BF"/>
              <w:bottom w:val="single" w:sz="4" w:space="0" w:color="BFBFBF" w:themeColor="background1" w:themeShade="BF"/>
            </w:tcBorders>
          </w:tcPr>
          <w:p w14:paraId="3A2E891B" w14:textId="77777777"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14:paraId="5CABAE8B" w14:textId="77777777" w:rsidTr="00707C0F">
        <w:trPr>
          <w:trHeight w:val="360"/>
        </w:trPr>
        <w:tc>
          <w:tcPr>
            <w:tcW w:w="9193" w:type="dxa"/>
            <w:tcBorders>
              <w:top w:val="single" w:sz="4" w:space="0" w:color="BFBFBF" w:themeColor="background1" w:themeShade="BF"/>
              <w:bottom w:val="single" w:sz="4" w:space="0" w:color="BFBFBF" w:themeColor="background1" w:themeShade="BF"/>
            </w:tcBorders>
          </w:tcPr>
          <w:p w14:paraId="3026D44F" w14:textId="77777777"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14:paraId="4BE417F9" w14:textId="77777777" w:rsidTr="00707C0F">
        <w:trPr>
          <w:trHeight w:val="360"/>
        </w:trPr>
        <w:tc>
          <w:tcPr>
            <w:tcW w:w="9193" w:type="dxa"/>
            <w:tcBorders>
              <w:top w:val="single" w:sz="4" w:space="0" w:color="BFBFBF" w:themeColor="background1" w:themeShade="BF"/>
              <w:bottom w:val="single" w:sz="4" w:space="0" w:color="BFBFBF" w:themeColor="background1" w:themeShade="BF"/>
            </w:tcBorders>
          </w:tcPr>
          <w:p w14:paraId="4153EE27" w14:textId="77777777"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14:paraId="1222EBD8" w14:textId="77777777" w:rsidTr="00707C0F">
        <w:trPr>
          <w:trHeight w:val="360"/>
        </w:trPr>
        <w:tc>
          <w:tcPr>
            <w:tcW w:w="9193" w:type="dxa"/>
            <w:tcBorders>
              <w:top w:val="single" w:sz="4" w:space="0" w:color="BFBFBF" w:themeColor="background1" w:themeShade="BF"/>
            </w:tcBorders>
          </w:tcPr>
          <w:p w14:paraId="08788214" w14:textId="77777777"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bl>
    <w:p w14:paraId="60BE883F" w14:textId="77777777" w:rsidR="00707C0F" w:rsidRPr="00707C0F" w:rsidRDefault="001670BD" w:rsidP="00707C0F">
      <w:pPr>
        <w:tabs>
          <w:tab w:val="decimal" w:pos="810"/>
          <w:tab w:val="left" w:leader="underscore" w:pos="10368"/>
          <w:tab w:val="left" w:leader="underscore" w:pos="10400"/>
        </w:tabs>
        <w:spacing w:before="60" w:after="60"/>
        <w:ind w:left="1107" w:hanging="720"/>
        <w:rPr>
          <w:rFonts w:ascii="Arial Narrow" w:hAnsi="Arial Narrow" w:cs="Arial"/>
          <w:sz w:val="22"/>
        </w:rPr>
      </w:pPr>
      <w:r w:rsidRPr="00707C0F">
        <w:rPr>
          <w:rFonts w:ascii="Arial Narrow" w:hAnsi="Arial Narrow" w:cs="Arial"/>
          <w:sz w:val="22"/>
        </w:rPr>
        <w:sym w:font="Webdings" w:char="F063"/>
      </w:r>
      <w:r w:rsidR="00707C0F" w:rsidRPr="00707C0F">
        <w:rPr>
          <w:rFonts w:ascii="Arial Narrow" w:hAnsi="Arial Narrow" w:cs="Arial"/>
          <w:sz w:val="22"/>
        </w:rPr>
        <w:tab/>
      </w:r>
      <w:r w:rsidR="00707C0F" w:rsidRPr="00707C0F">
        <w:rPr>
          <w:rFonts w:ascii="Arial Narrow" w:hAnsi="Arial Narrow" w:cs="Arial"/>
          <w:sz w:val="22"/>
        </w:rPr>
        <w:tab/>
        <w:t>Then demonstrate how to select and fit a life jacket for water sports activities.</w:t>
      </w:r>
    </w:p>
    <w:p w14:paraId="087DBD5F" w14:textId="77777777" w:rsidR="00172161" w:rsidRDefault="00172161" w:rsidP="00707C0F">
      <w:pPr>
        <w:tabs>
          <w:tab w:val="decimal" w:pos="810"/>
          <w:tab w:val="left" w:leader="underscore" w:pos="10368"/>
          <w:tab w:val="left" w:leader="underscore" w:pos="10400"/>
        </w:tabs>
        <w:spacing w:before="60" w:after="60"/>
        <w:ind w:left="1107" w:hanging="720"/>
        <w:rPr>
          <w:rFonts w:ascii="Arial Narrow" w:hAnsi="Arial Narrow" w:cs="Arial"/>
          <w:sz w:val="22"/>
        </w:rPr>
        <w:sectPr w:rsidR="00172161" w:rsidSect="00933B70">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14:paraId="5AD688E0" w14:textId="77777777" w:rsidR="00707C0F" w:rsidRPr="00707C0F" w:rsidRDefault="00A43BAD" w:rsidP="00707C0F">
      <w:pPr>
        <w:tabs>
          <w:tab w:val="decimal" w:pos="810"/>
          <w:tab w:val="left" w:leader="underscore" w:pos="10368"/>
          <w:tab w:val="left" w:leader="underscore" w:pos="10400"/>
        </w:tabs>
        <w:spacing w:before="60" w:after="60"/>
        <w:ind w:left="1107" w:hanging="720"/>
        <w:rPr>
          <w:rFonts w:ascii="Arial Narrow" w:hAnsi="Arial Narrow" w:cs="Arial"/>
          <w:sz w:val="22"/>
        </w:rPr>
      </w:pPr>
      <w:r w:rsidRPr="00707C0F">
        <w:rPr>
          <w:rFonts w:ascii="Arial Narrow" w:hAnsi="Arial Narrow" w:cs="Arial"/>
          <w:sz w:val="22"/>
        </w:rPr>
        <w:lastRenderedPageBreak/>
        <w:tab/>
        <w:t>b.</w:t>
      </w:r>
      <w:r w:rsidRPr="00707C0F">
        <w:rPr>
          <w:rFonts w:ascii="Arial Narrow" w:hAnsi="Arial Narrow" w:cs="Arial"/>
          <w:sz w:val="22"/>
        </w:rPr>
        <w:tab/>
      </w:r>
      <w:r w:rsidR="00707C0F" w:rsidRPr="00707C0F">
        <w:rPr>
          <w:rFonts w:ascii="Arial Narrow" w:hAnsi="Arial Narrow" w:cs="Arial"/>
          <w:sz w:val="22"/>
        </w:rPr>
        <w:t>Review and discuss the Water Sports Safety Code</w:t>
      </w:r>
      <w:r w:rsidR="00707C0F">
        <w:rPr>
          <w:rFonts w:ascii="Arial Narrow" w:hAnsi="Arial Narrow" w:cs="Arial"/>
          <w:sz w:val="22"/>
        </w:rPr>
        <w:t xml:space="preserve"> </w:t>
      </w:r>
      <w:r w:rsidR="00707C0F" w:rsidRPr="00707C0F">
        <w:rPr>
          <w:rFonts w:ascii="Arial Narrow" w:hAnsi="Arial Narrow" w:cs="Arial"/>
          <w:sz w:val="22"/>
        </w:rPr>
        <w:t>with your counselor</w:t>
      </w:r>
      <w:r w:rsidR="00707C0F">
        <w:rPr>
          <w:rFonts w:ascii="Arial Narrow" w:hAnsi="Arial Narrow" w:cs="Arial"/>
          <w:sz w:val="22"/>
        </w:rPr>
        <w:t xml:space="preserve">. </w:t>
      </w:r>
      <w:r w:rsidR="00707C0F">
        <w:rPr>
          <w:rFonts w:ascii="Arial Narrow" w:hAnsi="Arial Narrow" w:cs="Arial"/>
          <w:sz w:val="22"/>
        </w:rPr>
        <w:br/>
      </w:r>
      <w:r w:rsidR="00707C0F" w:rsidRPr="00707C0F">
        <w:rPr>
          <w:rFonts w:ascii="Arial Narrow" w:hAnsi="Arial Narrow" w:cs="Arial"/>
          <w:sz w:val="22"/>
        </w:rPr>
        <w:t>(A copy of the Water Sports Safety Code can be found at the end of this workbook,)</w:t>
      </w:r>
    </w:p>
    <w:tbl>
      <w:tblPr>
        <w:tblStyle w:val="TableGrid"/>
        <w:tblW w:w="0" w:type="auto"/>
        <w:tblInd w:w="1075" w:type="dxa"/>
        <w:tblLook w:val="04A0" w:firstRow="1" w:lastRow="0" w:firstColumn="1" w:lastColumn="0" w:noHBand="0" w:noVBand="1"/>
      </w:tblPr>
      <w:tblGrid>
        <w:gridCol w:w="9283"/>
      </w:tblGrid>
      <w:tr w:rsidR="00707C0F" w14:paraId="0FE58607" w14:textId="77777777" w:rsidTr="00707C0F">
        <w:trPr>
          <w:trHeight w:val="360"/>
        </w:trPr>
        <w:tc>
          <w:tcPr>
            <w:tcW w:w="9283" w:type="dxa"/>
            <w:tcBorders>
              <w:bottom w:val="single" w:sz="4" w:space="0" w:color="BFBFBF" w:themeColor="background1" w:themeShade="BF"/>
            </w:tcBorders>
          </w:tcPr>
          <w:p w14:paraId="734DEF62"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r w:rsidR="00707C0F" w14:paraId="6625DFA7" w14:textId="77777777" w:rsidTr="00707C0F">
        <w:trPr>
          <w:trHeight w:val="360"/>
        </w:trPr>
        <w:tc>
          <w:tcPr>
            <w:tcW w:w="9283" w:type="dxa"/>
            <w:tcBorders>
              <w:top w:val="single" w:sz="4" w:space="0" w:color="BFBFBF" w:themeColor="background1" w:themeShade="BF"/>
              <w:bottom w:val="single" w:sz="4" w:space="0" w:color="BFBFBF" w:themeColor="background1" w:themeShade="BF"/>
            </w:tcBorders>
          </w:tcPr>
          <w:p w14:paraId="73538518"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r w:rsidR="00707C0F" w14:paraId="26B787E5" w14:textId="77777777" w:rsidTr="00707C0F">
        <w:trPr>
          <w:trHeight w:val="360"/>
        </w:trPr>
        <w:tc>
          <w:tcPr>
            <w:tcW w:w="9283" w:type="dxa"/>
            <w:tcBorders>
              <w:top w:val="single" w:sz="4" w:space="0" w:color="BFBFBF" w:themeColor="background1" w:themeShade="BF"/>
              <w:bottom w:val="single" w:sz="4" w:space="0" w:color="BFBFBF" w:themeColor="background1" w:themeShade="BF"/>
            </w:tcBorders>
          </w:tcPr>
          <w:p w14:paraId="56020646"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r w:rsidR="00707C0F" w14:paraId="146B9B3A" w14:textId="77777777" w:rsidTr="00707C0F">
        <w:trPr>
          <w:trHeight w:val="360"/>
        </w:trPr>
        <w:tc>
          <w:tcPr>
            <w:tcW w:w="9283" w:type="dxa"/>
            <w:tcBorders>
              <w:top w:val="single" w:sz="4" w:space="0" w:color="BFBFBF" w:themeColor="background1" w:themeShade="BF"/>
              <w:bottom w:val="single" w:sz="4" w:space="0" w:color="BFBFBF" w:themeColor="background1" w:themeShade="BF"/>
            </w:tcBorders>
          </w:tcPr>
          <w:p w14:paraId="69E51536"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r w:rsidR="00707C0F" w14:paraId="3DE450F2" w14:textId="77777777" w:rsidTr="00707C0F">
        <w:trPr>
          <w:trHeight w:val="360"/>
        </w:trPr>
        <w:tc>
          <w:tcPr>
            <w:tcW w:w="9283" w:type="dxa"/>
            <w:tcBorders>
              <w:top w:val="single" w:sz="4" w:space="0" w:color="BFBFBF" w:themeColor="background1" w:themeShade="BF"/>
              <w:bottom w:val="single" w:sz="4" w:space="0" w:color="BFBFBF" w:themeColor="background1" w:themeShade="BF"/>
            </w:tcBorders>
          </w:tcPr>
          <w:p w14:paraId="7F2EB50B"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r w:rsidR="00707C0F" w14:paraId="1CBC2122" w14:textId="77777777" w:rsidTr="00707C0F">
        <w:trPr>
          <w:trHeight w:val="360"/>
        </w:trPr>
        <w:tc>
          <w:tcPr>
            <w:tcW w:w="9283" w:type="dxa"/>
            <w:tcBorders>
              <w:top w:val="single" w:sz="4" w:space="0" w:color="BFBFBF" w:themeColor="background1" w:themeShade="BF"/>
              <w:bottom w:val="single" w:sz="4" w:space="0" w:color="BFBFBF" w:themeColor="background1" w:themeShade="BF"/>
            </w:tcBorders>
          </w:tcPr>
          <w:p w14:paraId="7B0227C1"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r w:rsidR="00707C0F" w14:paraId="2B3697E4" w14:textId="77777777" w:rsidTr="00707C0F">
        <w:trPr>
          <w:trHeight w:val="360"/>
        </w:trPr>
        <w:tc>
          <w:tcPr>
            <w:tcW w:w="9283" w:type="dxa"/>
            <w:tcBorders>
              <w:top w:val="single" w:sz="4" w:space="0" w:color="BFBFBF" w:themeColor="background1" w:themeShade="BF"/>
              <w:bottom w:val="single" w:sz="4" w:space="0" w:color="BFBFBF" w:themeColor="background1" w:themeShade="BF"/>
            </w:tcBorders>
          </w:tcPr>
          <w:p w14:paraId="784FDF4D"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r w:rsidR="00707C0F" w14:paraId="58D18450" w14:textId="77777777" w:rsidTr="00707C0F">
        <w:trPr>
          <w:trHeight w:val="360"/>
        </w:trPr>
        <w:tc>
          <w:tcPr>
            <w:tcW w:w="9283" w:type="dxa"/>
            <w:tcBorders>
              <w:top w:val="single" w:sz="4" w:space="0" w:color="BFBFBF" w:themeColor="background1" w:themeShade="BF"/>
            </w:tcBorders>
          </w:tcPr>
          <w:p w14:paraId="686DD6AC"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bl>
    <w:p w14:paraId="78CDC641" w14:textId="77777777" w:rsidR="00707C0F" w:rsidRDefault="0015789B" w:rsidP="00707C0F">
      <w:pPr>
        <w:tabs>
          <w:tab w:val="decimal" w:pos="810"/>
          <w:tab w:val="left" w:leader="underscore" w:pos="10368"/>
          <w:tab w:val="left" w:leader="underscore" w:pos="10400"/>
        </w:tabs>
        <w:spacing w:before="60" w:after="60"/>
        <w:ind w:left="1107" w:hanging="720"/>
        <w:rPr>
          <w:rFonts w:ascii="Arial Narrow" w:hAnsi="Arial Narrow" w:cs="Arial"/>
          <w:sz w:val="22"/>
        </w:rPr>
      </w:pPr>
      <w:r w:rsidRPr="00707C0F">
        <w:rPr>
          <w:rFonts w:ascii="Arial Narrow" w:hAnsi="Arial Narrow" w:cs="Arial"/>
          <w:sz w:val="22"/>
        </w:rPr>
        <w:sym w:font="Webdings" w:char="F063"/>
      </w:r>
      <w:r w:rsidR="00707C0F">
        <w:rPr>
          <w:rFonts w:ascii="Arial Narrow" w:hAnsi="Arial Narrow" w:cs="Arial"/>
          <w:sz w:val="22"/>
        </w:rPr>
        <w:tab/>
      </w:r>
      <w:r w:rsidR="00707C0F">
        <w:rPr>
          <w:rFonts w:ascii="Arial Narrow" w:hAnsi="Arial Narrow" w:cs="Arial"/>
          <w:sz w:val="22"/>
        </w:rPr>
        <w:tab/>
      </w:r>
      <w:r w:rsidR="00707C0F" w:rsidRPr="00707C0F">
        <w:rPr>
          <w:rFonts w:ascii="Arial Narrow" w:hAnsi="Arial Narrow" w:cs="Arial"/>
          <w:sz w:val="22"/>
        </w:rPr>
        <w:t>Promise that you will live up to it and follow it in all water work for this badge</w:t>
      </w:r>
      <w:r>
        <w:rPr>
          <w:rFonts w:ascii="Arial Narrow" w:hAnsi="Arial Narrow" w:cs="Arial"/>
          <w:sz w:val="22"/>
        </w:rPr>
        <w:t xml:space="preserve">. </w:t>
      </w:r>
    </w:p>
    <w:p w14:paraId="093B999D" w14:textId="77777777" w:rsidR="0015789B" w:rsidRPr="00707C0F" w:rsidRDefault="0015789B" w:rsidP="00707C0F">
      <w:pPr>
        <w:tabs>
          <w:tab w:val="decimal" w:pos="810"/>
          <w:tab w:val="left" w:leader="underscore" w:pos="10368"/>
          <w:tab w:val="left" w:leader="underscore" w:pos="10400"/>
        </w:tabs>
        <w:spacing w:before="60" w:after="60"/>
        <w:ind w:left="1107" w:hanging="720"/>
        <w:rPr>
          <w:rFonts w:ascii="Arial Narrow" w:hAnsi="Arial Narrow" w:cs="Arial"/>
          <w:sz w:val="22"/>
        </w:rPr>
      </w:pPr>
      <w:r>
        <w:rPr>
          <w:rFonts w:ascii="Arial Narrow" w:hAnsi="Arial Narrow" w:cs="Arial"/>
          <w:sz w:val="22"/>
        </w:rPr>
        <w:tab/>
      </w:r>
      <w:r>
        <w:rPr>
          <w:rFonts w:ascii="Arial Narrow" w:hAnsi="Arial Narrow" w:cs="Arial"/>
          <w:sz w:val="22"/>
        </w:rPr>
        <w:tab/>
      </w:r>
      <w:r w:rsidRPr="0015789B">
        <w:rPr>
          <w:rFonts w:ascii="Arial Narrow" w:hAnsi="Arial Narrow" w:cs="Arial"/>
          <w:sz w:val="22"/>
        </w:rPr>
        <w:t>Review the safety precautions that must be used by the boat operator in pulling waterskiers and wakeboarders.</w:t>
      </w:r>
    </w:p>
    <w:tbl>
      <w:tblPr>
        <w:tblStyle w:val="TableGrid"/>
        <w:tblW w:w="0" w:type="auto"/>
        <w:tblInd w:w="1165" w:type="dxa"/>
        <w:tblLook w:val="04A0" w:firstRow="1" w:lastRow="0" w:firstColumn="1" w:lastColumn="0" w:noHBand="0" w:noVBand="1"/>
      </w:tblPr>
      <w:tblGrid>
        <w:gridCol w:w="9193"/>
      </w:tblGrid>
      <w:tr w:rsidR="00707C0F" w14:paraId="3CA03D8A" w14:textId="77777777" w:rsidTr="0015789B">
        <w:trPr>
          <w:trHeight w:val="360"/>
        </w:trPr>
        <w:tc>
          <w:tcPr>
            <w:tcW w:w="9193" w:type="dxa"/>
            <w:tcBorders>
              <w:bottom w:val="single" w:sz="4" w:space="0" w:color="BFBFBF" w:themeColor="background1" w:themeShade="BF"/>
            </w:tcBorders>
          </w:tcPr>
          <w:p w14:paraId="4E80C206"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r w:rsidR="00707C0F" w14:paraId="5C203CA9" w14:textId="77777777" w:rsidTr="0015789B">
        <w:trPr>
          <w:trHeight w:val="360"/>
        </w:trPr>
        <w:tc>
          <w:tcPr>
            <w:tcW w:w="9193" w:type="dxa"/>
            <w:tcBorders>
              <w:top w:val="single" w:sz="4" w:space="0" w:color="BFBFBF" w:themeColor="background1" w:themeShade="BF"/>
              <w:bottom w:val="single" w:sz="4" w:space="0" w:color="BFBFBF" w:themeColor="background1" w:themeShade="BF"/>
            </w:tcBorders>
          </w:tcPr>
          <w:p w14:paraId="6A65BD68"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r w:rsidR="00707C0F" w14:paraId="09233A20" w14:textId="77777777" w:rsidTr="0015789B">
        <w:trPr>
          <w:trHeight w:val="360"/>
        </w:trPr>
        <w:tc>
          <w:tcPr>
            <w:tcW w:w="9193" w:type="dxa"/>
            <w:tcBorders>
              <w:top w:val="single" w:sz="4" w:space="0" w:color="BFBFBF" w:themeColor="background1" w:themeShade="BF"/>
              <w:bottom w:val="single" w:sz="4" w:space="0" w:color="BFBFBF" w:themeColor="background1" w:themeShade="BF"/>
            </w:tcBorders>
          </w:tcPr>
          <w:p w14:paraId="5BC3FF3A"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r w:rsidR="00707C0F" w14:paraId="000509FF" w14:textId="77777777" w:rsidTr="0015789B">
        <w:trPr>
          <w:trHeight w:val="360"/>
        </w:trPr>
        <w:tc>
          <w:tcPr>
            <w:tcW w:w="9193" w:type="dxa"/>
            <w:tcBorders>
              <w:top w:val="single" w:sz="4" w:space="0" w:color="BFBFBF" w:themeColor="background1" w:themeShade="BF"/>
              <w:bottom w:val="single" w:sz="4" w:space="0" w:color="BFBFBF" w:themeColor="background1" w:themeShade="BF"/>
            </w:tcBorders>
          </w:tcPr>
          <w:p w14:paraId="2779A03D"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r w:rsidR="00707C0F" w14:paraId="7F8EAA11" w14:textId="77777777" w:rsidTr="0015789B">
        <w:trPr>
          <w:trHeight w:val="360"/>
        </w:trPr>
        <w:tc>
          <w:tcPr>
            <w:tcW w:w="9193" w:type="dxa"/>
            <w:tcBorders>
              <w:top w:val="single" w:sz="4" w:space="0" w:color="BFBFBF" w:themeColor="background1" w:themeShade="BF"/>
              <w:bottom w:val="single" w:sz="4" w:space="0" w:color="BFBFBF" w:themeColor="background1" w:themeShade="BF"/>
            </w:tcBorders>
          </w:tcPr>
          <w:p w14:paraId="5C5D3A33"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r w:rsidR="00707C0F" w14:paraId="0BE6F567" w14:textId="77777777" w:rsidTr="0015789B">
        <w:trPr>
          <w:trHeight w:val="360"/>
        </w:trPr>
        <w:tc>
          <w:tcPr>
            <w:tcW w:w="9193" w:type="dxa"/>
            <w:tcBorders>
              <w:top w:val="single" w:sz="4" w:space="0" w:color="BFBFBF" w:themeColor="background1" w:themeShade="BF"/>
              <w:bottom w:val="single" w:sz="4" w:space="0" w:color="BFBFBF" w:themeColor="background1" w:themeShade="BF"/>
            </w:tcBorders>
          </w:tcPr>
          <w:p w14:paraId="1F1F3953"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r w:rsidR="00707C0F" w14:paraId="4AC1564C" w14:textId="77777777" w:rsidTr="0015789B">
        <w:trPr>
          <w:trHeight w:val="360"/>
        </w:trPr>
        <w:tc>
          <w:tcPr>
            <w:tcW w:w="9193" w:type="dxa"/>
            <w:tcBorders>
              <w:top w:val="single" w:sz="4" w:space="0" w:color="BFBFBF" w:themeColor="background1" w:themeShade="BF"/>
            </w:tcBorders>
          </w:tcPr>
          <w:p w14:paraId="36613880" w14:textId="77777777" w:rsidR="00707C0F" w:rsidRDefault="00707C0F" w:rsidP="00F50740">
            <w:pPr>
              <w:tabs>
                <w:tab w:val="left" w:leader="underscore" w:pos="10368"/>
                <w:tab w:val="left" w:leader="underscore" w:pos="10400"/>
              </w:tabs>
              <w:spacing w:before="60" w:after="60"/>
              <w:rPr>
                <w:rFonts w:ascii="Arial Narrow" w:hAnsi="Arial Narrow" w:cs="Arial"/>
                <w:bCs/>
                <w:sz w:val="22"/>
              </w:rPr>
            </w:pPr>
          </w:p>
        </w:tc>
      </w:tr>
    </w:tbl>
    <w:p w14:paraId="76188C9B" w14:textId="77777777" w:rsidR="00A43BAD" w:rsidRDefault="00A43BAD" w:rsidP="0015789B">
      <w:pPr>
        <w:tabs>
          <w:tab w:val="decimal" w:pos="540"/>
          <w:tab w:val="left" w:leader="underscore" w:pos="10368"/>
          <w:tab w:val="left" w:leader="underscore" w:pos="10400"/>
        </w:tabs>
        <w:spacing w:before="60" w:after="60"/>
        <w:ind w:left="720" w:hanging="720"/>
        <w:rPr>
          <w:rFonts w:ascii="Arial Narrow" w:hAnsi="Arial Narrow" w:cs="Arial"/>
          <w:sz w:val="22"/>
        </w:rPr>
      </w:pPr>
      <w:r w:rsidRPr="0015789B">
        <w:rPr>
          <w:rFonts w:ascii="Arial Narrow" w:hAnsi="Arial Narrow" w:cs="Arial"/>
          <w:sz w:val="22"/>
        </w:rPr>
        <w:sym w:font="Webdings" w:char="F063"/>
      </w:r>
      <w:r>
        <w:rPr>
          <w:rFonts w:ascii="Arial Narrow" w:hAnsi="Arial Narrow" w:cs="Arial"/>
          <w:sz w:val="22"/>
        </w:rPr>
        <w:tab/>
      </w:r>
      <w:r w:rsidRPr="00E24ED7">
        <w:rPr>
          <w:rFonts w:ascii="Arial Narrow" w:hAnsi="Arial Narrow" w:cs="Arial"/>
          <w:sz w:val="22"/>
        </w:rPr>
        <w:t>3.</w:t>
      </w:r>
      <w:r>
        <w:rPr>
          <w:rFonts w:ascii="Arial Narrow" w:hAnsi="Arial Narrow" w:cs="Arial"/>
          <w:sz w:val="22"/>
        </w:rPr>
        <w:tab/>
      </w:r>
      <w:r w:rsidR="0015789B">
        <w:rPr>
          <w:rFonts w:ascii="Arial Narrow" w:hAnsi="Arial Narrow" w:cs="Arial"/>
          <w:sz w:val="22"/>
        </w:rPr>
        <w:t xml:space="preserve">Before doing </w:t>
      </w:r>
      <w:r w:rsidRPr="00E24ED7">
        <w:rPr>
          <w:rFonts w:ascii="Arial Narrow" w:hAnsi="Arial Narrow" w:cs="Arial"/>
          <w:sz w:val="22"/>
        </w:rPr>
        <w:t>requirements</w:t>
      </w:r>
      <w:r w:rsidR="0015789B">
        <w:rPr>
          <w:rFonts w:ascii="Arial Narrow" w:hAnsi="Arial Narrow" w:cs="Arial"/>
          <w:sz w:val="22"/>
        </w:rPr>
        <w:t xml:space="preserve"> 4 through 6</w:t>
      </w:r>
      <w:r w:rsidRPr="00E24ED7">
        <w:rPr>
          <w:rFonts w:ascii="Arial Narrow" w:hAnsi="Arial Narrow" w:cs="Arial"/>
          <w:sz w:val="22"/>
        </w:rPr>
        <w:t xml:space="preserve">, successfully </w:t>
      </w:r>
      <w:r>
        <w:rPr>
          <w:rFonts w:ascii="Arial Narrow" w:hAnsi="Arial Narrow" w:cs="Arial"/>
          <w:sz w:val="22"/>
        </w:rPr>
        <w:t>complete the BSA swimmer test.</w:t>
      </w:r>
      <w:r w:rsidR="0015789B">
        <w:rPr>
          <w:rFonts w:ascii="Arial Narrow" w:hAnsi="Arial Narrow" w:cs="Arial"/>
          <w:sz w:val="22"/>
        </w:rPr>
        <w:br/>
      </w:r>
      <w:r w:rsidR="0015789B" w:rsidRPr="0015789B">
        <w:rPr>
          <w:rFonts w:ascii="Arial Narrow" w:hAnsi="Arial Narrow" w:cs="Arial"/>
          <w:sz w:val="22"/>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26D6FED6" w14:textId="77777777" w:rsidR="0015789B" w:rsidRPr="00E24ED7" w:rsidRDefault="00A43BAD" w:rsidP="0015789B">
      <w:pPr>
        <w:tabs>
          <w:tab w:val="decimal" w:pos="540"/>
          <w:tab w:val="left" w:leader="underscore" w:pos="10368"/>
          <w:tab w:val="left" w:leader="underscore" w:pos="10400"/>
        </w:tabs>
        <w:spacing w:before="60" w:after="60"/>
        <w:ind w:left="720" w:hanging="720"/>
        <w:rPr>
          <w:rFonts w:ascii="Arial Narrow" w:hAnsi="Arial Narrow" w:cs="Arial"/>
          <w:bCs/>
          <w:sz w:val="22"/>
        </w:rPr>
      </w:pPr>
      <w:r>
        <w:rPr>
          <w:rFonts w:ascii="Arial Narrow" w:hAnsi="Arial Narrow" w:cs="Arial"/>
          <w:sz w:val="22"/>
        </w:rPr>
        <w:tab/>
      </w:r>
      <w:r w:rsidRPr="00E24ED7">
        <w:rPr>
          <w:rFonts w:ascii="Arial Narrow" w:hAnsi="Arial Narrow" w:cs="Arial"/>
          <w:sz w:val="22"/>
        </w:rPr>
        <w:t>4.</w:t>
      </w:r>
      <w:r>
        <w:rPr>
          <w:rFonts w:ascii="Arial Narrow" w:hAnsi="Arial Narrow" w:cs="Arial"/>
          <w:sz w:val="22"/>
        </w:rPr>
        <w:tab/>
      </w:r>
      <w:r w:rsidR="0015789B" w:rsidRPr="0015789B">
        <w:rPr>
          <w:rFonts w:ascii="Arial Narrow" w:hAnsi="Arial Narrow" w:cs="Arial"/>
          <w:sz w:val="22"/>
        </w:rPr>
        <w:t>Show the following skier signals to the safety observer in the boat: skier safe, faster, slower, turns, back to dock, cut motor, skier in water.</w:t>
      </w:r>
    </w:p>
    <w:p w14:paraId="20FB1A35" w14:textId="77777777" w:rsidR="004202EF" w:rsidRDefault="004202EF" w:rsidP="00231965">
      <w:pPr>
        <w:tabs>
          <w:tab w:val="left" w:leader="underscore" w:pos="10368"/>
          <w:tab w:val="left" w:leader="underscore" w:pos="10400"/>
        </w:tabs>
        <w:spacing w:before="60" w:after="60"/>
        <w:ind w:left="1080" w:hanging="360"/>
        <w:rPr>
          <w:rFonts w:ascii="Arial Narrow" w:hAnsi="Arial Narrow" w:cs="Arial"/>
          <w:bCs/>
        </w:rPr>
        <w:sectPr w:rsidR="004202EF" w:rsidSect="00172161">
          <w:pgSz w:w="12240" w:h="15840" w:code="1"/>
          <w:pgMar w:top="720" w:right="936" w:bottom="720" w:left="936" w:header="360" w:footer="360" w:gutter="0"/>
          <w:cols w:space="720"/>
          <w:docGrid w:linePitch="272"/>
        </w:sectPr>
      </w:pPr>
    </w:p>
    <w:p w14:paraId="5C291B26" w14:textId="77777777"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skier safe,</w:t>
      </w:r>
    </w:p>
    <w:p w14:paraId="30036DFA" w14:textId="77777777"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faster,</w:t>
      </w:r>
    </w:p>
    <w:p w14:paraId="0E9EDC40" w14:textId="77777777"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slower,</w:t>
      </w:r>
    </w:p>
    <w:p w14:paraId="7F744136" w14:textId="77777777"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sidRPr="00E24ED7">
        <w:rPr>
          <w:rFonts w:ascii="Arial Narrow" w:hAnsi="Arial Narrow" w:cs="Arial"/>
          <w:bCs/>
          <w:sz w:val="22"/>
        </w:rPr>
        <w:t>t</w:t>
      </w:r>
      <w:r>
        <w:rPr>
          <w:rFonts w:ascii="Arial Narrow" w:hAnsi="Arial Narrow" w:cs="Arial"/>
          <w:bCs/>
          <w:sz w:val="22"/>
        </w:rPr>
        <w:t>urns,</w:t>
      </w:r>
    </w:p>
    <w:p w14:paraId="29F6BD23" w14:textId="77777777"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back to dock,</w:t>
      </w:r>
    </w:p>
    <w:p w14:paraId="79C2BFC1" w14:textId="77777777"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cut motor,</w:t>
      </w:r>
    </w:p>
    <w:p w14:paraId="3F43395D" w14:textId="77777777"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szCs w:val="22"/>
        </w:rPr>
      </w:pPr>
      <w:r w:rsidRPr="005C1C8B">
        <w:rPr>
          <w:rFonts w:ascii="Arial Narrow" w:hAnsi="Arial Narrow" w:cs="Arial"/>
          <w:bCs/>
          <w:sz w:val="22"/>
          <w:szCs w:val="22"/>
        </w:rPr>
        <w:sym w:font="Webdings" w:char="F063"/>
      </w:r>
      <w:r>
        <w:rPr>
          <w:rFonts w:ascii="Arial Narrow" w:hAnsi="Arial Narrow" w:cs="Arial"/>
          <w:bCs/>
          <w:sz w:val="22"/>
          <w:szCs w:val="22"/>
        </w:rPr>
        <w:tab/>
      </w:r>
      <w:r w:rsidRPr="005C1C8B">
        <w:rPr>
          <w:rFonts w:ascii="Arial Narrow" w:hAnsi="Arial Narrow" w:cs="Arial"/>
          <w:bCs/>
          <w:sz w:val="22"/>
          <w:szCs w:val="22"/>
        </w:rPr>
        <w:t>skier in water.</w:t>
      </w:r>
    </w:p>
    <w:p w14:paraId="10FC6E25" w14:textId="77777777" w:rsidR="004202EF" w:rsidRDefault="004202EF" w:rsidP="00231965">
      <w:pPr>
        <w:tabs>
          <w:tab w:val="decimal" w:pos="540"/>
          <w:tab w:val="left" w:leader="underscore" w:pos="10368"/>
          <w:tab w:val="left" w:leader="underscore" w:pos="10400"/>
        </w:tabs>
        <w:spacing w:before="60" w:after="60"/>
        <w:ind w:left="720" w:hanging="720"/>
        <w:rPr>
          <w:rFonts w:ascii="Arial Narrow" w:hAnsi="Arial Narrow" w:cs="Arial"/>
          <w:sz w:val="22"/>
        </w:rPr>
        <w:sectPr w:rsidR="004202EF" w:rsidSect="004202EF">
          <w:type w:val="continuous"/>
          <w:pgSz w:w="12240" w:h="15840" w:code="1"/>
          <w:pgMar w:top="720" w:right="936" w:bottom="720" w:left="936" w:header="360" w:footer="360" w:gutter="0"/>
          <w:cols w:num="3" w:space="720"/>
          <w:titlePg/>
          <w:docGrid w:linePitch="272"/>
        </w:sectPr>
      </w:pPr>
    </w:p>
    <w:p w14:paraId="3F1A2E40" w14:textId="77777777" w:rsidR="00A43BAD"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Pr>
          <w:rFonts w:ascii="Arial Narrow" w:hAnsi="Arial Narrow" w:cs="Arial"/>
          <w:sz w:val="22"/>
        </w:rPr>
        <w:tab/>
      </w:r>
      <w:r w:rsidR="0015789B">
        <w:rPr>
          <w:rFonts w:ascii="Arial Narrow" w:hAnsi="Arial Narrow" w:cs="Arial"/>
          <w:sz w:val="22"/>
        </w:rPr>
        <w:t>5</w:t>
      </w:r>
      <w:r w:rsidRPr="00E24ED7">
        <w:rPr>
          <w:rFonts w:ascii="Arial Narrow" w:hAnsi="Arial Narrow" w:cs="Arial"/>
          <w:sz w:val="22"/>
        </w:rPr>
        <w:t>.</w:t>
      </w:r>
      <w:r>
        <w:rPr>
          <w:rFonts w:ascii="Arial Narrow" w:hAnsi="Arial Narrow" w:cs="Arial"/>
          <w:sz w:val="22"/>
        </w:rPr>
        <w:tab/>
      </w:r>
      <w:r w:rsidRPr="00E24ED7">
        <w:rPr>
          <w:rFonts w:ascii="Arial Narrow" w:hAnsi="Arial Narrow" w:cs="Arial"/>
          <w:sz w:val="22"/>
        </w:rPr>
        <w:t>Showing reasonable control while using two skis, one ski, or a wakeboard, do EACH of the following:</w:t>
      </w:r>
    </w:p>
    <w:p w14:paraId="6A6D188D" w14:textId="748437B6" w:rsidR="00A43BAD"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sidRPr="00E24ED7">
        <w:rPr>
          <w:rFonts w:ascii="Arial Narrow" w:hAnsi="Arial Narrow" w:cs="Arial"/>
          <w:bCs/>
          <w:sz w:val="22"/>
        </w:rPr>
        <w:sym w:font="Webdings" w:char="F063"/>
      </w:r>
      <w:r>
        <w:rPr>
          <w:rFonts w:ascii="Arial Narrow" w:hAnsi="Arial Narrow" w:cs="Arial"/>
          <w:bCs/>
          <w:sz w:val="22"/>
        </w:rPr>
        <w:tab/>
        <w:t>a</w:t>
      </w:r>
      <w:r w:rsidRPr="00E24ED7">
        <w:rPr>
          <w:rFonts w:ascii="Arial Narrow" w:hAnsi="Arial Narrow" w:cs="Arial"/>
          <w:bCs/>
          <w:sz w:val="22"/>
        </w:rPr>
        <w:t>.</w:t>
      </w:r>
      <w:r>
        <w:rPr>
          <w:rFonts w:ascii="Arial Narrow" w:hAnsi="Arial Narrow" w:cs="Arial"/>
          <w:bCs/>
          <w:sz w:val="22"/>
        </w:rPr>
        <w:tab/>
      </w:r>
      <w:r w:rsidR="00FF4144">
        <w:rPr>
          <w:rFonts w:ascii="Arial Narrow" w:hAnsi="Arial Narrow" w:cs="Arial"/>
          <w:bCs/>
          <w:sz w:val="22"/>
        </w:rPr>
        <w:t>S</w:t>
      </w:r>
      <w:r w:rsidR="0015789B" w:rsidRPr="0015789B">
        <w:rPr>
          <w:rFonts w:ascii="Arial Narrow" w:hAnsi="Arial Narrow" w:cs="Arial"/>
          <w:bCs/>
          <w:sz w:val="22"/>
        </w:rPr>
        <w:t xml:space="preserve">how </w:t>
      </w:r>
      <w:r w:rsidRPr="00E24ED7">
        <w:rPr>
          <w:rFonts w:ascii="Arial Narrow" w:hAnsi="Arial Narrow" w:cs="Arial"/>
          <w:bCs/>
          <w:sz w:val="22"/>
        </w:rPr>
        <w:t>how to enter the water from a boat and make a</w:t>
      </w:r>
      <w:r>
        <w:rPr>
          <w:rFonts w:ascii="Arial Narrow" w:hAnsi="Arial Narrow" w:cs="Arial"/>
          <w:bCs/>
          <w:sz w:val="22"/>
        </w:rPr>
        <w:t xml:space="preserve"> deepwater start without help.</w:t>
      </w:r>
    </w:p>
    <w:p w14:paraId="7653C81D" w14:textId="77777777" w:rsidR="00A43BAD"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sidRPr="00E24ED7">
        <w:rPr>
          <w:rFonts w:ascii="Arial Narrow" w:hAnsi="Arial Narrow" w:cs="Arial"/>
          <w:bCs/>
          <w:sz w:val="22"/>
        </w:rPr>
        <w:sym w:font="Webdings" w:char="F063"/>
      </w:r>
      <w:r>
        <w:rPr>
          <w:rFonts w:ascii="Arial Narrow" w:hAnsi="Arial Narrow" w:cs="Arial"/>
          <w:bCs/>
          <w:sz w:val="22"/>
        </w:rPr>
        <w:tab/>
        <w:t>b</w:t>
      </w:r>
      <w:r w:rsidRPr="00E24ED7">
        <w:rPr>
          <w:rFonts w:ascii="Arial Narrow" w:hAnsi="Arial Narrow" w:cs="Arial"/>
          <w:bCs/>
          <w:sz w:val="22"/>
        </w:rPr>
        <w:t>.</w:t>
      </w:r>
      <w:r>
        <w:rPr>
          <w:rFonts w:ascii="Arial Narrow" w:hAnsi="Arial Narrow" w:cs="Arial"/>
          <w:bCs/>
          <w:sz w:val="22"/>
        </w:rPr>
        <w:tab/>
      </w:r>
      <w:r w:rsidR="0015789B" w:rsidRPr="0015789B">
        <w:rPr>
          <w:rFonts w:ascii="Arial Narrow" w:hAnsi="Arial Narrow" w:cs="Arial"/>
          <w:bCs/>
          <w:sz w:val="22"/>
        </w:rPr>
        <w:t xml:space="preserve">Starting from outside the wakes, show </w:t>
      </w:r>
      <w:r w:rsidRPr="00E24ED7">
        <w:rPr>
          <w:rFonts w:ascii="Arial Narrow" w:hAnsi="Arial Narrow" w:cs="Arial"/>
          <w:bCs/>
          <w:sz w:val="22"/>
        </w:rPr>
        <w:t>you can cross both wakes four times and return to the center of the w</w:t>
      </w:r>
      <w:r>
        <w:rPr>
          <w:rFonts w:ascii="Arial Narrow" w:hAnsi="Arial Narrow" w:cs="Arial"/>
          <w:bCs/>
          <w:sz w:val="22"/>
        </w:rPr>
        <w:t>ake each time without falling.</w:t>
      </w:r>
    </w:p>
    <w:p w14:paraId="0730FA26" w14:textId="77777777" w:rsidR="00A43BAD"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sidRPr="00E24ED7">
        <w:rPr>
          <w:rFonts w:ascii="Arial Narrow" w:hAnsi="Arial Narrow" w:cs="Arial"/>
          <w:bCs/>
          <w:sz w:val="22"/>
        </w:rPr>
        <w:sym w:font="Webdings" w:char="F063"/>
      </w:r>
      <w:r>
        <w:rPr>
          <w:rFonts w:ascii="Arial Narrow" w:hAnsi="Arial Narrow" w:cs="Arial"/>
          <w:bCs/>
          <w:sz w:val="22"/>
        </w:rPr>
        <w:tab/>
        <w:t>c</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Show you can fall properly to avoid an obstacle</w:t>
      </w:r>
      <w:r>
        <w:rPr>
          <w:rFonts w:ascii="Arial Narrow" w:hAnsi="Arial Narrow" w:cs="Arial"/>
          <w:bCs/>
          <w:sz w:val="22"/>
        </w:rPr>
        <w:t xml:space="preserve">.  </w:t>
      </w:r>
      <w:r w:rsidRPr="00E24ED7">
        <w:rPr>
          <w:rFonts w:ascii="Arial Narrow" w:hAnsi="Arial Narrow" w:cs="Arial"/>
          <w:bCs/>
          <w:sz w:val="22"/>
        </w:rPr>
        <w:t xml:space="preserve">Also, show that you can drop handle and coast to a stop without </w:t>
      </w:r>
      <w:r w:rsidR="004202EF" w:rsidRPr="004202EF">
        <w:rPr>
          <w:rFonts w:ascii="Arial Narrow" w:hAnsi="Arial Narrow" w:cs="Arial"/>
          <w:bCs/>
          <w:sz w:val="22"/>
        </w:rPr>
        <w:t xml:space="preserve">losing your </w:t>
      </w:r>
      <w:r w:rsidR="004202EF">
        <w:rPr>
          <w:rFonts w:ascii="Arial Narrow" w:hAnsi="Arial Narrow" w:cs="Arial"/>
          <w:bCs/>
          <w:sz w:val="22"/>
        </w:rPr>
        <w:t>7</w:t>
      </w:r>
      <w:r w:rsidRPr="00E24ED7">
        <w:rPr>
          <w:rFonts w:ascii="Arial Narrow" w:hAnsi="Arial Narrow" w:cs="Arial"/>
          <w:bCs/>
          <w:sz w:val="22"/>
        </w:rPr>
        <w:t>balance.</w:t>
      </w:r>
    </w:p>
    <w:p w14:paraId="7CF92FC9" w14:textId="77777777" w:rsidR="00A43BAD" w:rsidRPr="00E24ED7"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sidRPr="00E24ED7">
        <w:rPr>
          <w:rFonts w:ascii="Arial Narrow" w:hAnsi="Arial Narrow" w:cs="Arial"/>
          <w:bCs/>
          <w:sz w:val="22"/>
        </w:rPr>
        <w:sym w:font="Webdings" w:char="F063"/>
      </w:r>
      <w:r>
        <w:rPr>
          <w:rFonts w:ascii="Arial Narrow" w:hAnsi="Arial Narrow" w:cs="Arial"/>
          <w:sz w:val="22"/>
        </w:rPr>
        <w:tab/>
      </w:r>
      <w:r w:rsidR="0015789B">
        <w:rPr>
          <w:rFonts w:ascii="Arial Narrow" w:hAnsi="Arial Narrow" w:cs="Arial"/>
          <w:sz w:val="22"/>
        </w:rPr>
        <w:t>6</w:t>
      </w:r>
      <w:r w:rsidRPr="00E24ED7">
        <w:rPr>
          <w:rFonts w:ascii="Arial Narrow" w:hAnsi="Arial Narrow" w:cs="Arial"/>
          <w:sz w:val="22"/>
        </w:rPr>
        <w:t>.</w:t>
      </w:r>
      <w:r>
        <w:rPr>
          <w:rFonts w:ascii="Arial Narrow" w:hAnsi="Arial Narrow" w:cs="Arial"/>
          <w:sz w:val="22"/>
        </w:rPr>
        <w:tab/>
      </w:r>
      <w:r w:rsidRPr="00E24ED7">
        <w:rPr>
          <w:rFonts w:ascii="Arial Narrow" w:hAnsi="Arial Narrow" w:cs="Arial"/>
          <w:sz w:val="22"/>
        </w:rPr>
        <w:t>While on shore, show that you now how to properly adjust the bindings on your ski(s) or wakeboard to fit yourself</w:t>
      </w:r>
      <w:r>
        <w:rPr>
          <w:rFonts w:ascii="Arial Narrow" w:hAnsi="Arial Narrow" w:cs="Arial"/>
          <w:sz w:val="22"/>
        </w:rPr>
        <w:t xml:space="preserve">.  </w:t>
      </w:r>
      <w:r w:rsidRPr="00E24ED7">
        <w:rPr>
          <w:rFonts w:ascii="Arial Narrow" w:hAnsi="Arial Narrow" w:cs="Arial"/>
          <w:sz w:val="22"/>
        </w:rPr>
        <w:t>Then, in deep water, show that you can adjust bindings to fit</w:t>
      </w:r>
      <w:r>
        <w:rPr>
          <w:rFonts w:ascii="Arial Narrow" w:hAnsi="Arial Narrow" w:cs="Arial"/>
          <w:sz w:val="22"/>
        </w:rPr>
        <w:t xml:space="preserve">.  </w:t>
      </w:r>
      <w:r w:rsidRPr="00E24ED7">
        <w:rPr>
          <w:rFonts w:ascii="Arial Narrow" w:hAnsi="Arial Narrow" w:cs="Arial"/>
          <w:sz w:val="22"/>
        </w:rPr>
        <w:t>Recover and put on your ski(s) or wakeboard that has come off during a fall.</w:t>
      </w:r>
      <w:r w:rsidR="00CD500D" w:rsidRPr="00CD500D">
        <w:rPr>
          <w:rFonts w:ascii="Arial Narrow" w:hAnsi="Arial Narrow"/>
          <w:noProof/>
          <w:sz w:val="22"/>
          <w:lang w:bidi="he-IL"/>
        </w:rPr>
        <w:t xml:space="preserve"> </w:t>
      </w:r>
      <w:r w:rsidR="00CD500D"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4A8D380E" wp14:editId="26AC5A10">
                <wp:simplePos x="0" y="0"/>
                <wp:positionH relativeFrom="column">
                  <wp:posOffset>0</wp:posOffset>
                </wp:positionH>
                <wp:positionV relativeFrom="paragraph">
                  <wp:posOffset>570865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1EA153F" w14:textId="77777777" w:rsidR="00CD500D" w:rsidRDefault="00CD500D" w:rsidP="00CD500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C3DFFA8" w14:textId="77777777" w:rsidR="00CD500D" w:rsidRPr="00535AF6" w:rsidRDefault="00CD500D" w:rsidP="00CD500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D6A6BE" id="_x0000_t202" coordsize="21600,21600" o:spt="202" path="m,l,21600r21600,l21600,xe">
                <v:stroke joinstyle="miter"/>
                <v:path gradientshapeok="t" o:connecttype="rect"/>
              </v:shapetype>
              <v:shape id="Text Box 2" o:spid="_x0000_s1026" type="#_x0000_t202" style="position:absolute;left:0;text-align:left;margin-left:0;margin-top:44.9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">
                <v:textbox style="mso-fit-shape-to-text:t">
                  <w:txbxContent>
                    <w:p w:rsidR="00CD500D" w:rsidRDefault="00CD500D" w:rsidP="00CD500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CD500D" w:rsidRPr="00535AF6" w:rsidRDefault="00CD500D" w:rsidP="00CD500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7EAB23C2" w14:textId="688D4A94" w:rsidR="00A43BAD" w:rsidRDefault="00A43BAD" w:rsidP="00CD500D">
      <w:pPr>
        <w:pStyle w:val="NormalWeb"/>
        <w:tabs>
          <w:tab w:val="center" w:pos="5200"/>
        </w:tabs>
        <w:spacing w:before="120" w:beforeAutospacing="0" w:after="0" w:afterAutospacing="0"/>
        <w:jc w:val="center"/>
        <w:rPr>
          <w:rStyle w:val="Strong"/>
          <w:rFonts w:ascii="Arial" w:hAnsi="Arial" w:cs="Arial"/>
          <w:color w:val="222222"/>
          <w:szCs w:val="13"/>
        </w:rPr>
      </w:pPr>
      <w:bookmarkStart w:id="179" w:name="Code"/>
    </w:p>
    <w:p w14:paraId="0687BF7E"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20C9FB8C"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7FC3FB3A" w14:textId="15069A0A" w:rsidR="00A43BAD" w:rsidRDefault="00FF4144" w:rsidP="00A43BAD">
      <w:pPr>
        <w:pStyle w:val="NormalWeb"/>
        <w:tabs>
          <w:tab w:val="center" w:pos="5200"/>
        </w:tabs>
        <w:spacing w:before="120" w:beforeAutospacing="0" w:after="0" w:afterAutospacing="0"/>
        <w:jc w:val="center"/>
        <w:rPr>
          <w:rStyle w:val="Strong"/>
          <w:rFonts w:ascii="Arial" w:hAnsi="Arial" w:cs="Arial"/>
          <w:color w:val="222222"/>
          <w:szCs w:val="13"/>
        </w:rPr>
      </w:pPr>
      <w:r>
        <w:rPr>
          <w:noProof/>
          <w:lang w:bidi="he-IL"/>
        </w:rPr>
        <mc:AlternateContent>
          <mc:Choice Requires="wps">
            <w:drawing>
              <wp:anchor distT="0" distB="0" distL="114300" distR="114300" simplePos="0" relativeHeight="251661312" behindDoc="0" locked="0" layoutInCell="1" allowOverlap="1" wp14:anchorId="39502BA1" wp14:editId="36F95859">
                <wp:simplePos x="0" y="0"/>
                <wp:positionH relativeFrom="page">
                  <wp:align>center</wp:align>
                </wp:positionH>
                <wp:positionV relativeFrom="page">
                  <wp:posOffset>1371600</wp:posOffset>
                </wp:positionV>
                <wp:extent cx="4745736" cy="5422392"/>
                <wp:effectExtent l="0" t="0" r="17145"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736" cy="5422392"/>
                        </a:xfrm>
                        <a:prstGeom prst="rect">
                          <a:avLst/>
                        </a:prstGeom>
                        <a:solidFill>
                          <a:srgbClr val="FFFFFF"/>
                        </a:solidFill>
                        <a:ln w="15875">
                          <a:solidFill>
                            <a:srgbClr val="000000"/>
                          </a:solidFill>
                          <a:miter lim="800000"/>
                          <a:headEnd/>
                          <a:tailEnd/>
                        </a:ln>
                      </wps:spPr>
                      <wps:txbx>
                        <w:txbxContent>
                          <w:p w14:paraId="0F730E8C" w14:textId="77777777" w:rsidR="00FF4144" w:rsidRPr="009F68C5" w:rsidRDefault="00FF4144" w:rsidP="00FF4144">
                            <w:pPr>
                              <w:pStyle w:val="NormalWeb"/>
                              <w:tabs>
                                <w:tab w:val="center" w:pos="5200"/>
                              </w:tabs>
                              <w:spacing w:before="240" w:beforeAutospacing="0" w:after="0" w:afterAutospacing="0"/>
                              <w:jc w:val="center"/>
                              <w:rPr>
                                <w:rStyle w:val="Strong"/>
                                <w:rFonts w:ascii="Arial" w:hAnsi="Arial" w:cs="Arial"/>
                                <w:color w:val="222222"/>
                                <w:sz w:val="28"/>
                                <w:szCs w:val="28"/>
                                <w:u w:val="single"/>
                              </w:rPr>
                            </w:pPr>
                            <w:r w:rsidRPr="009F68C5">
                              <w:rPr>
                                <w:rStyle w:val="Strong"/>
                                <w:rFonts w:ascii="Arial" w:hAnsi="Arial" w:cs="Arial"/>
                                <w:color w:val="222222"/>
                                <w:sz w:val="28"/>
                                <w:szCs w:val="28"/>
                                <w:u w:val="single"/>
                              </w:rPr>
                              <w:t>WATER SPORTS SAFETY CODE</w:t>
                            </w:r>
                          </w:p>
                          <w:p w14:paraId="4C01D139" w14:textId="77777777" w:rsidR="00FF4144" w:rsidRDefault="00FF4144" w:rsidP="00FF4144">
                            <w:pPr>
                              <w:pStyle w:val="NormalWeb"/>
                              <w:tabs>
                                <w:tab w:val="center" w:pos="5200"/>
                              </w:tabs>
                              <w:spacing w:before="120" w:beforeAutospacing="0" w:after="0" w:afterAutospacing="0"/>
                              <w:rPr>
                                <w:rFonts w:ascii="Arial Narrow" w:hAnsi="Arial Narrow"/>
                                <w:color w:val="222222"/>
                                <w:sz w:val="22"/>
                                <w:szCs w:val="13"/>
                              </w:rPr>
                            </w:pPr>
                            <w:r>
                              <w:rPr>
                                <w:rFonts w:ascii="Arial Narrow" w:hAnsi="Arial Narrow"/>
                                <w:color w:val="222222"/>
                                <w:sz w:val="22"/>
                                <w:szCs w:val="13"/>
                              </w:rPr>
                              <w:t>Water sports are fun and challenging but involve inherent risks of injury or death.  To increase your enjoyment of the sport and to reduce your risks, use common sense and follow these guidelines:</w:t>
                            </w:r>
                          </w:p>
                          <w:p w14:paraId="7CC452AB" w14:textId="77777777" w:rsidR="00FF4144" w:rsidRDefault="00FF4144" w:rsidP="00FF4144">
                            <w:pPr>
                              <w:numPr>
                                <w:ilvl w:val="0"/>
                                <w:numId w:val="7"/>
                              </w:numPr>
                              <w:spacing w:before="120"/>
                              <w:rPr>
                                <w:rFonts w:ascii="Arial Narrow" w:hAnsi="Arial Narrow"/>
                                <w:color w:val="222222"/>
                                <w:sz w:val="22"/>
                                <w:szCs w:val="13"/>
                              </w:rPr>
                            </w:pPr>
                            <w:r>
                              <w:rPr>
                                <w:rFonts w:ascii="Arial Narrow" w:hAnsi="Arial Narrow"/>
                                <w:color w:val="222222"/>
                                <w:sz w:val="22"/>
                                <w:szCs w:val="13"/>
                              </w:rPr>
                              <w:t>Familiarize yourself with all applicable federal, state and local laws, the risks inherent in the sport and the proper use of equipment.</w:t>
                            </w:r>
                          </w:p>
                          <w:p w14:paraId="12A45798" w14:textId="77777777" w:rsidR="00FF4144" w:rsidRDefault="00FF4144" w:rsidP="00FF4144">
                            <w:pPr>
                              <w:numPr>
                                <w:ilvl w:val="0"/>
                                <w:numId w:val="7"/>
                              </w:numPr>
                              <w:spacing w:before="120"/>
                              <w:rPr>
                                <w:rFonts w:ascii="Arial Narrow" w:hAnsi="Arial Narrow"/>
                                <w:color w:val="222222"/>
                                <w:sz w:val="22"/>
                                <w:szCs w:val="13"/>
                              </w:rPr>
                            </w:pPr>
                            <w:r>
                              <w:rPr>
                                <w:rFonts w:ascii="Arial Narrow" w:hAnsi="Arial Narrow"/>
                                <w:color w:val="222222"/>
                                <w:sz w:val="22"/>
                                <w:szCs w:val="13"/>
                              </w:rPr>
                              <w:t>Know the waterways and always have a person other than the boat driver as an observer.</w:t>
                            </w:r>
                          </w:p>
                          <w:p w14:paraId="45C1243B" w14:textId="77777777" w:rsidR="00FF4144" w:rsidRDefault="00FF4144" w:rsidP="00FF4144">
                            <w:pPr>
                              <w:numPr>
                                <w:ilvl w:val="0"/>
                                <w:numId w:val="7"/>
                              </w:numPr>
                              <w:spacing w:before="120"/>
                              <w:rPr>
                                <w:rFonts w:ascii="Arial Narrow" w:hAnsi="Arial Narrow"/>
                                <w:color w:val="222222"/>
                                <w:sz w:val="22"/>
                                <w:szCs w:val="13"/>
                              </w:rPr>
                            </w:pPr>
                            <w:r>
                              <w:rPr>
                                <w:rFonts w:ascii="Arial Narrow" w:hAnsi="Arial Narrow"/>
                                <w:color w:val="222222"/>
                                <w:sz w:val="22"/>
                                <w:szCs w:val="13"/>
                              </w:rPr>
                              <w:t>The rider, observer, and driver should agree on hand signals.</w:t>
                            </w:r>
                          </w:p>
                          <w:p w14:paraId="1D97C640" w14:textId="77777777" w:rsidR="00FF4144" w:rsidRDefault="00FF4144" w:rsidP="00FF4144">
                            <w:pPr>
                              <w:numPr>
                                <w:ilvl w:val="0"/>
                                <w:numId w:val="7"/>
                              </w:numPr>
                              <w:spacing w:before="120"/>
                              <w:rPr>
                                <w:rFonts w:ascii="Arial Narrow" w:hAnsi="Arial Narrow"/>
                                <w:color w:val="222222"/>
                                <w:sz w:val="22"/>
                                <w:szCs w:val="13"/>
                              </w:rPr>
                            </w:pPr>
                            <w:r>
                              <w:rPr>
                                <w:rFonts w:ascii="Arial Narrow" w:hAnsi="Arial Narrow"/>
                                <w:color w:val="222222"/>
                                <w:sz w:val="22"/>
                                <w:szCs w:val="13"/>
                              </w:rPr>
                              <w:t>Never start out until the rider signals that they are ready.</w:t>
                            </w:r>
                          </w:p>
                          <w:p w14:paraId="629D3E6B" w14:textId="77777777" w:rsidR="00FF4144" w:rsidRDefault="00FF4144" w:rsidP="00FF4144">
                            <w:pPr>
                              <w:numPr>
                                <w:ilvl w:val="0"/>
                                <w:numId w:val="7"/>
                              </w:numPr>
                              <w:spacing w:before="120"/>
                              <w:rPr>
                                <w:rFonts w:ascii="Arial Narrow" w:hAnsi="Arial Narrow"/>
                                <w:color w:val="222222"/>
                                <w:sz w:val="22"/>
                                <w:szCs w:val="13"/>
                              </w:rPr>
                            </w:pPr>
                            <w:r>
                              <w:rPr>
                                <w:rFonts w:ascii="Arial Narrow" w:hAnsi="Arial Narrow"/>
                                <w:color w:val="222222"/>
                                <w:sz w:val="22"/>
                                <w:szCs w:val="13"/>
                              </w:rPr>
                              <w:t>Always use caution and common sense.</w:t>
                            </w:r>
                          </w:p>
                          <w:p w14:paraId="45707F6A" w14:textId="77777777" w:rsidR="00FF4144" w:rsidRDefault="00FF4144" w:rsidP="00FF4144">
                            <w:pPr>
                              <w:pStyle w:val="NormalWeb"/>
                              <w:spacing w:before="120" w:beforeAutospacing="0" w:after="0" w:afterAutospacing="0"/>
                              <w:rPr>
                                <w:rFonts w:ascii="Arial Narrow" w:hAnsi="Arial Narrow"/>
                                <w:color w:val="222222"/>
                                <w:sz w:val="22"/>
                                <w:szCs w:val="13"/>
                              </w:rPr>
                            </w:pPr>
                            <w:r>
                              <w:rPr>
                                <w:rFonts w:ascii="Arial Narrow" w:hAnsi="Arial Narrow"/>
                                <w:color w:val="222222"/>
                                <w:sz w:val="22"/>
                                <w:szCs w:val="13"/>
                              </w:rPr>
                              <w:t>Regarding your equipment and your towrope:</w:t>
                            </w:r>
                          </w:p>
                          <w:p w14:paraId="07D4D89B" w14:textId="77777777" w:rsidR="00FF4144" w:rsidRDefault="00FF4144" w:rsidP="00FF4144">
                            <w:pPr>
                              <w:numPr>
                                <w:ilvl w:val="0"/>
                                <w:numId w:val="8"/>
                              </w:numPr>
                              <w:spacing w:before="120"/>
                              <w:rPr>
                                <w:rFonts w:ascii="Arial Narrow" w:hAnsi="Arial Narrow"/>
                                <w:color w:val="222222"/>
                                <w:sz w:val="22"/>
                                <w:szCs w:val="13"/>
                              </w:rPr>
                            </w:pPr>
                            <w:r>
                              <w:rPr>
                                <w:rFonts w:ascii="Arial Narrow" w:hAnsi="Arial Narrow"/>
                                <w:color w:val="222222"/>
                                <w:sz w:val="22"/>
                                <w:szCs w:val="13"/>
                              </w:rPr>
                              <w:t>Always wear a U.S.  Coast Guard Type III (PFD) vest.</w:t>
                            </w:r>
                          </w:p>
                          <w:p w14:paraId="0B8676A6" w14:textId="77777777" w:rsidR="00FF4144" w:rsidRDefault="00FF4144" w:rsidP="00FF4144">
                            <w:pPr>
                              <w:numPr>
                                <w:ilvl w:val="0"/>
                                <w:numId w:val="8"/>
                              </w:numPr>
                              <w:spacing w:before="120"/>
                              <w:rPr>
                                <w:rFonts w:ascii="Arial Narrow" w:hAnsi="Arial Narrow"/>
                                <w:color w:val="222222"/>
                                <w:sz w:val="22"/>
                                <w:szCs w:val="13"/>
                              </w:rPr>
                            </w:pPr>
                            <w:r>
                              <w:rPr>
                                <w:rFonts w:ascii="Arial Narrow" w:hAnsi="Arial Narrow"/>
                                <w:color w:val="222222"/>
                                <w:sz w:val="22"/>
                                <w:szCs w:val="13"/>
                              </w:rPr>
                              <w:t>Inspect all equipment prior to use.  Check bindings, fins, and flotation device prior to each use and DO NOT USE if damaged.</w:t>
                            </w:r>
                          </w:p>
                          <w:p w14:paraId="40826498" w14:textId="77777777" w:rsidR="00FF4144" w:rsidRDefault="00FF4144" w:rsidP="00FF4144">
                            <w:pPr>
                              <w:numPr>
                                <w:ilvl w:val="0"/>
                                <w:numId w:val="8"/>
                              </w:numPr>
                              <w:spacing w:before="120"/>
                              <w:rPr>
                                <w:rFonts w:ascii="Arial Narrow" w:hAnsi="Arial Narrow"/>
                                <w:color w:val="222222"/>
                                <w:sz w:val="22"/>
                                <w:szCs w:val="13"/>
                              </w:rPr>
                            </w:pPr>
                            <w:r>
                              <w:rPr>
                                <w:rFonts w:ascii="Arial Narrow" w:hAnsi="Arial Narrow"/>
                                <w:color w:val="222222"/>
                                <w:sz w:val="22"/>
                                <w:szCs w:val="13"/>
                              </w:rPr>
                              <w:t>Towropes stretch during use.  If a rope breaks or is suddenly released, it can snap back striking boat occupants or the user which could result in injury or death.</w:t>
                            </w:r>
                          </w:p>
                          <w:p w14:paraId="6559EE16" w14:textId="77777777" w:rsidR="00FF4144" w:rsidRDefault="00FF4144" w:rsidP="00FF4144">
                            <w:pPr>
                              <w:numPr>
                                <w:ilvl w:val="0"/>
                                <w:numId w:val="8"/>
                              </w:numPr>
                              <w:spacing w:before="120"/>
                              <w:rPr>
                                <w:rFonts w:ascii="Arial Narrow" w:hAnsi="Arial Narrow"/>
                                <w:color w:val="222222"/>
                                <w:sz w:val="22"/>
                                <w:szCs w:val="13"/>
                              </w:rPr>
                            </w:pPr>
                            <w:r>
                              <w:rPr>
                                <w:rFonts w:ascii="Arial Narrow" w:hAnsi="Arial Narrow"/>
                                <w:color w:val="222222"/>
                                <w:sz w:val="22"/>
                                <w:szCs w:val="13"/>
                              </w:rPr>
                              <w:t>Inspect rope before use and do not use towrope if frayed, knotted or damaged.  Use proper toe rope for the activity.</w:t>
                            </w:r>
                          </w:p>
                          <w:p w14:paraId="460FBE26" w14:textId="77777777" w:rsidR="00FF4144" w:rsidRDefault="00FF4144" w:rsidP="00FF4144">
                            <w:pPr>
                              <w:numPr>
                                <w:ilvl w:val="0"/>
                                <w:numId w:val="8"/>
                              </w:numPr>
                              <w:spacing w:before="120"/>
                              <w:rPr>
                                <w:rFonts w:ascii="Arial Narrow" w:hAnsi="Arial Narrow"/>
                                <w:color w:val="222222"/>
                                <w:sz w:val="22"/>
                                <w:szCs w:val="13"/>
                              </w:rPr>
                            </w:pPr>
                            <w:r>
                              <w:rPr>
                                <w:rFonts w:ascii="Arial Narrow" w:hAnsi="Arial Narrow"/>
                                <w:color w:val="222222"/>
                                <w:sz w:val="22"/>
                                <w:szCs w:val="13"/>
                              </w:rPr>
                              <w:t>Ensure rope is free from all body parts prior to starting out or during use.</w:t>
                            </w:r>
                          </w:p>
                          <w:p w14:paraId="64FE90D1" w14:textId="77777777" w:rsidR="00FF4144" w:rsidRPr="00E24AF1" w:rsidRDefault="00FF4144" w:rsidP="00FF4144">
                            <w:pPr>
                              <w:numPr>
                                <w:ilvl w:val="0"/>
                                <w:numId w:val="8"/>
                              </w:numPr>
                              <w:spacing w:before="120"/>
                              <w:rPr>
                                <w:rFonts w:ascii="Arial Narrow" w:hAnsi="Arial Narrow"/>
                                <w:color w:val="222222"/>
                                <w:sz w:val="22"/>
                                <w:szCs w:val="13"/>
                              </w:rPr>
                            </w:pPr>
                            <w:r>
                              <w:rPr>
                                <w:rFonts w:ascii="Arial Narrow" w:hAnsi="Arial Narrow"/>
                                <w:color w:val="222222"/>
                                <w:sz w:val="22"/>
                                <w:szCs w:val="13"/>
                              </w:rPr>
                              <w:t>Keep persons and ropes away from propeller when engine is running, even if in neutral.  Should rope become entangled in propeller, SHUT OFF ENGINE AND REMOVE IGNITION KEY BEFORE RETRIEVING ROPE.  Propellers are very sharp and can cut wet skin easily.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02BA1" id="_x0000_t202" coordsize="21600,21600" o:spt="202" path="m,l,21600r21600,l21600,xe">
                <v:stroke joinstyle="miter"/>
                <v:path gradientshapeok="t" o:connecttype="rect"/>
              </v:shapetype>
              <v:shape id="_x0000_s1027" type="#_x0000_t202" style="position:absolute;left:0;text-align:left;margin-left:0;margin-top:108pt;width:373.7pt;height:426.9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" strokeweight="1.25pt">
                <v:textbox>
                  <w:txbxContent>
                    <w:p w14:paraId="0F730E8C" w14:textId="77777777" w:rsidR="00FF4144" w:rsidRPr="009F68C5" w:rsidRDefault="00FF4144" w:rsidP="00FF4144">
                      <w:pPr>
                        <w:pStyle w:val="NormalWeb"/>
                        <w:tabs>
                          <w:tab w:val="center" w:pos="5200"/>
                        </w:tabs>
                        <w:spacing w:before="240" w:beforeAutospacing="0" w:after="0" w:afterAutospacing="0"/>
                        <w:jc w:val="center"/>
                        <w:rPr>
                          <w:rStyle w:val="Strong"/>
                          <w:rFonts w:ascii="Arial" w:hAnsi="Arial" w:cs="Arial"/>
                          <w:color w:val="222222"/>
                          <w:sz w:val="28"/>
                          <w:szCs w:val="28"/>
                          <w:u w:val="single"/>
                        </w:rPr>
                      </w:pPr>
                      <w:r w:rsidRPr="009F68C5">
                        <w:rPr>
                          <w:rStyle w:val="Strong"/>
                          <w:rFonts w:ascii="Arial" w:hAnsi="Arial" w:cs="Arial"/>
                          <w:color w:val="222222"/>
                          <w:sz w:val="28"/>
                          <w:szCs w:val="28"/>
                          <w:u w:val="single"/>
                        </w:rPr>
                        <w:t>WATER SPORTS SAFETY CODE</w:t>
                      </w:r>
                    </w:p>
                    <w:p w14:paraId="4C01D139" w14:textId="77777777" w:rsidR="00FF4144" w:rsidRDefault="00FF4144" w:rsidP="00FF4144">
                      <w:pPr>
                        <w:pStyle w:val="NormalWeb"/>
                        <w:tabs>
                          <w:tab w:val="center" w:pos="5200"/>
                        </w:tabs>
                        <w:spacing w:before="120" w:beforeAutospacing="0" w:after="0" w:afterAutospacing="0"/>
                        <w:rPr>
                          <w:rFonts w:ascii="Arial Narrow" w:hAnsi="Arial Narrow"/>
                          <w:color w:val="222222"/>
                          <w:sz w:val="22"/>
                          <w:szCs w:val="13"/>
                        </w:rPr>
                      </w:pPr>
                      <w:r>
                        <w:rPr>
                          <w:rFonts w:ascii="Arial Narrow" w:hAnsi="Arial Narrow"/>
                          <w:color w:val="222222"/>
                          <w:sz w:val="22"/>
                          <w:szCs w:val="13"/>
                        </w:rPr>
                        <w:t>Water sports are fun and challenging but involve inherent risks of injury or death.  To increase your enjoyment of the sport and to reduce your risks, use common sense and follow these guidelines:</w:t>
                      </w:r>
                    </w:p>
                    <w:p w14:paraId="7CC452AB" w14:textId="77777777" w:rsidR="00FF4144" w:rsidRDefault="00FF4144" w:rsidP="00FF4144">
                      <w:pPr>
                        <w:numPr>
                          <w:ilvl w:val="0"/>
                          <w:numId w:val="7"/>
                        </w:numPr>
                        <w:spacing w:before="120"/>
                        <w:rPr>
                          <w:rFonts w:ascii="Arial Narrow" w:hAnsi="Arial Narrow"/>
                          <w:color w:val="222222"/>
                          <w:sz w:val="22"/>
                          <w:szCs w:val="13"/>
                        </w:rPr>
                      </w:pPr>
                      <w:r>
                        <w:rPr>
                          <w:rFonts w:ascii="Arial Narrow" w:hAnsi="Arial Narrow"/>
                          <w:color w:val="222222"/>
                          <w:sz w:val="22"/>
                          <w:szCs w:val="13"/>
                        </w:rPr>
                        <w:t>Familiarize yourself with all applicable federal, state and local laws, the risks inherent in the sport and the proper use of equipment.</w:t>
                      </w:r>
                    </w:p>
                    <w:p w14:paraId="12A45798" w14:textId="77777777" w:rsidR="00FF4144" w:rsidRDefault="00FF4144" w:rsidP="00FF4144">
                      <w:pPr>
                        <w:numPr>
                          <w:ilvl w:val="0"/>
                          <w:numId w:val="7"/>
                        </w:numPr>
                        <w:spacing w:before="120"/>
                        <w:rPr>
                          <w:rFonts w:ascii="Arial Narrow" w:hAnsi="Arial Narrow"/>
                          <w:color w:val="222222"/>
                          <w:sz w:val="22"/>
                          <w:szCs w:val="13"/>
                        </w:rPr>
                      </w:pPr>
                      <w:r>
                        <w:rPr>
                          <w:rFonts w:ascii="Arial Narrow" w:hAnsi="Arial Narrow"/>
                          <w:color w:val="222222"/>
                          <w:sz w:val="22"/>
                          <w:szCs w:val="13"/>
                        </w:rPr>
                        <w:t>Know the waterways and always have a person other than the boat driver as an observer.</w:t>
                      </w:r>
                    </w:p>
                    <w:p w14:paraId="45C1243B" w14:textId="77777777" w:rsidR="00FF4144" w:rsidRDefault="00FF4144" w:rsidP="00FF4144">
                      <w:pPr>
                        <w:numPr>
                          <w:ilvl w:val="0"/>
                          <w:numId w:val="7"/>
                        </w:numPr>
                        <w:spacing w:before="120"/>
                        <w:rPr>
                          <w:rFonts w:ascii="Arial Narrow" w:hAnsi="Arial Narrow"/>
                          <w:color w:val="222222"/>
                          <w:sz w:val="22"/>
                          <w:szCs w:val="13"/>
                        </w:rPr>
                      </w:pPr>
                      <w:r>
                        <w:rPr>
                          <w:rFonts w:ascii="Arial Narrow" w:hAnsi="Arial Narrow"/>
                          <w:color w:val="222222"/>
                          <w:sz w:val="22"/>
                          <w:szCs w:val="13"/>
                        </w:rPr>
                        <w:t>The rider, observer, and driver should agree on hand signals.</w:t>
                      </w:r>
                    </w:p>
                    <w:p w14:paraId="1D97C640" w14:textId="77777777" w:rsidR="00FF4144" w:rsidRDefault="00FF4144" w:rsidP="00FF4144">
                      <w:pPr>
                        <w:numPr>
                          <w:ilvl w:val="0"/>
                          <w:numId w:val="7"/>
                        </w:numPr>
                        <w:spacing w:before="120"/>
                        <w:rPr>
                          <w:rFonts w:ascii="Arial Narrow" w:hAnsi="Arial Narrow"/>
                          <w:color w:val="222222"/>
                          <w:sz w:val="22"/>
                          <w:szCs w:val="13"/>
                        </w:rPr>
                      </w:pPr>
                      <w:r>
                        <w:rPr>
                          <w:rFonts w:ascii="Arial Narrow" w:hAnsi="Arial Narrow"/>
                          <w:color w:val="222222"/>
                          <w:sz w:val="22"/>
                          <w:szCs w:val="13"/>
                        </w:rPr>
                        <w:t>Never start out until the rider signals that they are ready.</w:t>
                      </w:r>
                    </w:p>
                    <w:p w14:paraId="629D3E6B" w14:textId="77777777" w:rsidR="00FF4144" w:rsidRDefault="00FF4144" w:rsidP="00FF4144">
                      <w:pPr>
                        <w:numPr>
                          <w:ilvl w:val="0"/>
                          <w:numId w:val="7"/>
                        </w:numPr>
                        <w:spacing w:before="120"/>
                        <w:rPr>
                          <w:rFonts w:ascii="Arial Narrow" w:hAnsi="Arial Narrow"/>
                          <w:color w:val="222222"/>
                          <w:sz w:val="22"/>
                          <w:szCs w:val="13"/>
                        </w:rPr>
                      </w:pPr>
                      <w:r>
                        <w:rPr>
                          <w:rFonts w:ascii="Arial Narrow" w:hAnsi="Arial Narrow"/>
                          <w:color w:val="222222"/>
                          <w:sz w:val="22"/>
                          <w:szCs w:val="13"/>
                        </w:rPr>
                        <w:t>Always use caution and common sense.</w:t>
                      </w:r>
                    </w:p>
                    <w:p w14:paraId="45707F6A" w14:textId="77777777" w:rsidR="00FF4144" w:rsidRDefault="00FF4144" w:rsidP="00FF4144">
                      <w:pPr>
                        <w:pStyle w:val="NormalWeb"/>
                        <w:spacing w:before="120" w:beforeAutospacing="0" w:after="0" w:afterAutospacing="0"/>
                        <w:rPr>
                          <w:rFonts w:ascii="Arial Narrow" w:hAnsi="Arial Narrow"/>
                          <w:color w:val="222222"/>
                          <w:sz w:val="22"/>
                          <w:szCs w:val="13"/>
                        </w:rPr>
                      </w:pPr>
                      <w:r>
                        <w:rPr>
                          <w:rFonts w:ascii="Arial Narrow" w:hAnsi="Arial Narrow"/>
                          <w:color w:val="222222"/>
                          <w:sz w:val="22"/>
                          <w:szCs w:val="13"/>
                        </w:rPr>
                        <w:t>Regarding your equipment and your towrope:</w:t>
                      </w:r>
                    </w:p>
                    <w:p w14:paraId="07D4D89B" w14:textId="77777777" w:rsidR="00FF4144" w:rsidRDefault="00FF4144" w:rsidP="00FF4144">
                      <w:pPr>
                        <w:numPr>
                          <w:ilvl w:val="0"/>
                          <w:numId w:val="8"/>
                        </w:numPr>
                        <w:spacing w:before="120"/>
                        <w:rPr>
                          <w:rFonts w:ascii="Arial Narrow" w:hAnsi="Arial Narrow"/>
                          <w:color w:val="222222"/>
                          <w:sz w:val="22"/>
                          <w:szCs w:val="13"/>
                        </w:rPr>
                      </w:pPr>
                      <w:r>
                        <w:rPr>
                          <w:rFonts w:ascii="Arial Narrow" w:hAnsi="Arial Narrow"/>
                          <w:color w:val="222222"/>
                          <w:sz w:val="22"/>
                          <w:szCs w:val="13"/>
                        </w:rPr>
                        <w:t>Always wear a U.S.  Coast Guard Type III (PFD) vest.</w:t>
                      </w:r>
                    </w:p>
                    <w:p w14:paraId="0B8676A6" w14:textId="77777777" w:rsidR="00FF4144" w:rsidRDefault="00FF4144" w:rsidP="00FF4144">
                      <w:pPr>
                        <w:numPr>
                          <w:ilvl w:val="0"/>
                          <w:numId w:val="8"/>
                        </w:numPr>
                        <w:spacing w:before="120"/>
                        <w:rPr>
                          <w:rFonts w:ascii="Arial Narrow" w:hAnsi="Arial Narrow"/>
                          <w:color w:val="222222"/>
                          <w:sz w:val="22"/>
                          <w:szCs w:val="13"/>
                        </w:rPr>
                      </w:pPr>
                      <w:r>
                        <w:rPr>
                          <w:rFonts w:ascii="Arial Narrow" w:hAnsi="Arial Narrow"/>
                          <w:color w:val="222222"/>
                          <w:sz w:val="22"/>
                          <w:szCs w:val="13"/>
                        </w:rPr>
                        <w:t>Inspect all equipment prior to use.  Check bindings, fins, and flotation device prior to each use and DO NOT USE if damaged.</w:t>
                      </w:r>
                    </w:p>
                    <w:p w14:paraId="40826498" w14:textId="77777777" w:rsidR="00FF4144" w:rsidRDefault="00FF4144" w:rsidP="00FF4144">
                      <w:pPr>
                        <w:numPr>
                          <w:ilvl w:val="0"/>
                          <w:numId w:val="8"/>
                        </w:numPr>
                        <w:spacing w:before="120"/>
                        <w:rPr>
                          <w:rFonts w:ascii="Arial Narrow" w:hAnsi="Arial Narrow"/>
                          <w:color w:val="222222"/>
                          <w:sz w:val="22"/>
                          <w:szCs w:val="13"/>
                        </w:rPr>
                      </w:pPr>
                      <w:r>
                        <w:rPr>
                          <w:rFonts w:ascii="Arial Narrow" w:hAnsi="Arial Narrow"/>
                          <w:color w:val="222222"/>
                          <w:sz w:val="22"/>
                          <w:szCs w:val="13"/>
                        </w:rPr>
                        <w:t>Towropes stretch during use.  If a rope breaks or is suddenly released, it can snap back striking boat occupants or the user which could result in injury or death.</w:t>
                      </w:r>
                    </w:p>
                    <w:p w14:paraId="6559EE16" w14:textId="77777777" w:rsidR="00FF4144" w:rsidRDefault="00FF4144" w:rsidP="00FF4144">
                      <w:pPr>
                        <w:numPr>
                          <w:ilvl w:val="0"/>
                          <w:numId w:val="8"/>
                        </w:numPr>
                        <w:spacing w:before="120"/>
                        <w:rPr>
                          <w:rFonts w:ascii="Arial Narrow" w:hAnsi="Arial Narrow"/>
                          <w:color w:val="222222"/>
                          <w:sz w:val="22"/>
                          <w:szCs w:val="13"/>
                        </w:rPr>
                      </w:pPr>
                      <w:r>
                        <w:rPr>
                          <w:rFonts w:ascii="Arial Narrow" w:hAnsi="Arial Narrow"/>
                          <w:color w:val="222222"/>
                          <w:sz w:val="22"/>
                          <w:szCs w:val="13"/>
                        </w:rPr>
                        <w:t>Inspect rope before use and do not use towrope if frayed, knotted or damaged.  Use proper toe rope for the activity.</w:t>
                      </w:r>
                    </w:p>
                    <w:p w14:paraId="460FBE26" w14:textId="77777777" w:rsidR="00FF4144" w:rsidRDefault="00FF4144" w:rsidP="00FF4144">
                      <w:pPr>
                        <w:numPr>
                          <w:ilvl w:val="0"/>
                          <w:numId w:val="8"/>
                        </w:numPr>
                        <w:spacing w:before="120"/>
                        <w:rPr>
                          <w:rFonts w:ascii="Arial Narrow" w:hAnsi="Arial Narrow"/>
                          <w:color w:val="222222"/>
                          <w:sz w:val="22"/>
                          <w:szCs w:val="13"/>
                        </w:rPr>
                      </w:pPr>
                      <w:r>
                        <w:rPr>
                          <w:rFonts w:ascii="Arial Narrow" w:hAnsi="Arial Narrow"/>
                          <w:color w:val="222222"/>
                          <w:sz w:val="22"/>
                          <w:szCs w:val="13"/>
                        </w:rPr>
                        <w:t>Ensure rope is free from all body parts prior to starting out or during use.</w:t>
                      </w:r>
                    </w:p>
                    <w:p w14:paraId="64FE90D1" w14:textId="77777777" w:rsidR="00FF4144" w:rsidRPr="00E24AF1" w:rsidRDefault="00FF4144" w:rsidP="00FF4144">
                      <w:pPr>
                        <w:numPr>
                          <w:ilvl w:val="0"/>
                          <w:numId w:val="8"/>
                        </w:numPr>
                        <w:spacing w:before="120"/>
                        <w:rPr>
                          <w:rFonts w:ascii="Arial Narrow" w:hAnsi="Arial Narrow"/>
                          <w:color w:val="222222"/>
                          <w:sz w:val="22"/>
                          <w:szCs w:val="13"/>
                        </w:rPr>
                      </w:pPr>
                      <w:r>
                        <w:rPr>
                          <w:rFonts w:ascii="Arial Narrow" w:hAnsi="Arial Narrow"/>
                          <w:color w:val="222222"/>
                          <w:sz w:val="22"/>
                          <w:szCs w:val="13"/>
                        </w:rPr>
                        <w:t>Keep persons and ropes away from propeller when engine is running, even if in neutral.  Should rope become entangled in propeller, SHUT OFF ENGINE AND REMOVE IGNITION KEY BEFORE RETRIEVING ROPE.  Propellers are very sharp and can cut wet skin easily.</w:t>
                      </w:r>
                    </w:p>
                  </w:txbxContent>
                </v:textbox>
                <w10:wrap anchorx="page" anchory="page"/>
              </v:shape>
            </w:pict>
          </mc:Fallback>
        </mc:AlternateContent>
      </w:r>
    </w:p>
    <w:p w14:paraId="1C89EA51"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71EEDDD8"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73C19F0D"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65FFB207"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1D5D9D92"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2B72BA83"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6B6A1093"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5F0AC133"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3AA2ADA6"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0DEC9745"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4873DD00"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1FF225EA"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27A53E7A"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14:paraId="095A9834" w14:textId="77777777"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bookmarkEnd w:id="179"/>
    <w:p w14:paraId="738DBA1C" w14:textId="77777777" w:rsidR="009362AD" w:rsidRDefault="009362AD" w:rsidP="00A81151">
      <w:pPr>
        <w:tabs>
          <w:tab w:val="decimal" w:pos="900"/>
          <w:tab w:val="left" w:leader="underscore" w:pos="10400"/>
        </w:tabs>
        <w:spacing w:before="120"/>
        <w:ind w:left="1080" w:hanging="720"/>
        <w:rPr>
          <w:rFonts w:ascii="Arial Narrow" w:hAnsi="Arial Narrow"/>
          <w:bCs/>
          <w:sz w:val="22"/>
        </w:rPr>
      </w:pPr>
    </w:p>
    <w:p w14:paraId="1F29BF5B" w14:textId="77777777" w:rsidR="00CD500D" w:rsidRDefault="00CD500D" w:rsidP="00A81151">
      <w:pPr>
        <w:tabs>
          <w:tab w:val="decimal" w:pos="900"/>
          <w:tab w:val="left" w:leader="underscore" w:pos="10400"/>
        </w:tabs>
        <w:spacing w:before="120"/>
        <w:ind w:left="1080" w:hanging="720"/>
        <w:rPr>
          <w:rFonts w:ascii="Arial Narrow" w:hAnsi="Arial Narrow"/>
          <w:bCs/>
          <w:sz w:val="22"/>
        </w:rPr>
      </w:pPr>
    </w:p>
    <w:p w14:paraId="1F9ED137" w14:textId="77777777" w:rsidR="00CD500D" w:rsidRDefault="00CD500D" w:rsidP="00A81151">
      <w:pPr>
        <w:tabs>
          <w:tab w:val="decimal" w:pos="900"/>
          <w:tab w:val="left" w:leader="underscore" w:pos="10400"/>
        </w:tabs>
        <w:spacing w:before="120"/>
        <w:ind w:left="1080" w:hanging="720"/>
        <w:rPr>
          <w:rFonts w:ascii="Arial Narrow" w:hAnsi="Arial Narrow"/>
          <w:bCs/>
          <w:sz w:val="22"/>
        </w:rPr>
      </w:pPr>
    </w:p>
    <w:p w14:paraId="2ACCE593" w14:textId="77777777" w:rsidR="00CD500D" w:rsidRDefault="00CD500D" w:rsidP="00A81151">
      <w:pPr>
        <w:tabs>
          <w:tab w:val="decimal" w:pos="900"/>
          <w:tab w:val="left" w:leader="underscore" w:pos="10400"/>
        </w:tabs>
        <w:spacing w:before="120"/>
        <w:ind w:left="1080" w:hanging="720"/>
        <w:rPr>
          <w:rFonts w:ascii="Arial Narrow" w:hAnsi="Arial Narrow"/>
          <w:bCs/>
          <w:sz w:val="22"/>
        </w:rPr>
      </w:pPr>
    </w:p>
    <w:p w14:paraId="119013E5" w14:textId="77777777" w:rsidR="00CD500D" w:rsidRDefault="00CD500D" w:rsidP="00A81151">
      <w:pPr>
        <w:tabs>
          <w:tab w:val="decimal" w:pos="900"/>
          <w:tab w:val="left" w:leader="underscore" w:pos="10400"/>
        </w:tabs>
        <w:spacing w:before="120"/>
        <w:ind w:left="1080" w:hanging="720"/>
        <w:rPr>
          <w:rFonts w:ascii="Arial Narrow" w:hAnsi="Arial Narrow"/>
          <w:bCs/>
          <w:sz w:val="22"/>
        </w:rPr>
      </w:pPr>
    </w:p>
    <w:p w14:paraId="5F57E359" w14:textId="77777777" w:rsidR="00CD500D" w:rsidRDefault="00CD500D" w:rsidP="00A81151">
      <w:pPr>
        <w:tabs>
          <w:tab w:val="decimal" w:pos="900"/>
          <w:tab w:val="left" w:leader="underscore" w:pos="10400"/>
        </w:tabs>
        <w:spacing w:before="120"/>
        <w:ind w:left="1080" w:hanging="720"/>
        <w:rPr>
          <w:rFonts w:ascii="Arial Narrow" w:hAnsi="Arial Narrow"/>
          <w:bCs/>
          <w:sz w:val="22"/>
        </w:rPr>
      </w:pPr>
    </w:p>
    <w:p w14:paraId="49B9BF26" w14:textId="77777777" w:rsidR="00CD500D" w:rsidRDefault="00CD500D" w:rsidP="00A81151">
      <w:pPr>
        <w:tabs>
          <w:tab w:val="decimal" w:pos="900"/>
          <w:tab w:val="left" w:leader="underscore" w:pos="10400"/>
        </w:tabs>
        <w:spacing w:before="120"/>
        <w:ind w:left="1080" w:hanging="720"/>
        <w:rPr>
          <w:rFonts w:ascii="Arial Narrow" w:hAnsi="Arial Narrow"/>
          <w:bCs/>
          <w:sz w:val="22"/>
        </w:rPr>
      </w:pPr>
    </w:p>
    <w:p w14:paraId="75E6EB45" w14:textId="77777777" w:rsidR="00A43BAD" w:rsidRDefault="00A43BAD" w:rsidP="00A81151">
      <w:pPr>
        <w:tabs>
          <w:tab w:val="decimal" w:pos="900"/>
          <w:tab w:val="left" w:leader="underscore" w:pos="10400"/>
        </w:tabs>
        <w:spacing w:before="120"/>
        <w:ind w:left="1080" w:hanging="720"/>
        <w:rPr>
          <w:rFonts w:ascii="Arial Narrow" w:hAnsi="Arial Narrow"/>
          <w:bCs/>
          <w:sz w:val="22"/>
        </w:rPr>
      </w:pPr>
    </w:p>
    <w:p w14:paraId="36DCA76F" w14:textId="77777777"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5F6BA7">
          <w:type w:val="continuous"/>
          <w:pgSz w:w="12240" w:h="15840" w:code="1"/>
          <w:pgMar w:top="720" w:right="936" w:bottom="720" w:left="936" w:header="360" w:footer="360" w:gutter="0"/>
          <w:cols w:space="720"/>
          <w:docGrid w:linePitch="272"/>
        </w:sectPr>
      </w:pPr>
    </w:p>
    <w:p w14:paraId="4A10206B"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67B89391"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2F0214B1"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7DE09D2B"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2CFA76C7"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1FAB8963"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12C24D52"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431CF8AA"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14:paraId="497C5C3C"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42EB58C4"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59B9316A"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30A9A406"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77063EF6"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45AA59D4"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3344FA99"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784E9E97"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7B26ECFB"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1F5E4934"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7F2B18A4"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14:paraId="335D5A1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14:paraId="1F5610C7"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43CE75C3"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6288A104"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14:paraId="2E95F4D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49DF9707"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21B1D21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14:paraId="3DD5A16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479EFA70"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38FA6FBB"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14:paraId="7A9D38F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7CA03CDD"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2A4BED56"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3DDCCA3E"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5A4789B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057BC9A4"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78F351F8"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2536F6">
          <w:headerReference w:type="default" r:id="rId22"/>
          <w:headerReference w:type="first" r:id="rId23"/>
          <w:footerReference w:type="first" r:id="rId24"/>
          <w:pgSz w:w="12240" w:h="15840"/>
          <w:pgMar w:top="1080" w:right="936" w:bottom="1080" w:left="936" w:header="360" w:footer="360" w:gutter="0"/>
          <w:cols w:num="2" w:space="720"/>
          <w:titlePg/>
          <w:docGrid w:linePitch="360"/>
        </w:sectPr>
      </w:pPr>
    </w:p>
    <w:p w14:paraId="299C9C8B"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5"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782E474D"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227247C4"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1537E82C"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1CD29BC8"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56AEF92F"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119A5C64"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14:paraId="69D71369"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14:paraId="7B108DFD"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452423DD"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14:paraId="16809FFE"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5F868A6B"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47791F16"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0CAA5E45"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7EEF3748"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3A28CA87"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49EE832C"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5E2AF890"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318E9464"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45DF7F45"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14:paraId="2A2243B9"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14:paraId="7F8CD8E2"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59695DA5"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3A3A7369"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6F6A4F45"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5C6FF8E2"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4EABE8D1" w14:textId="77777777"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14:paraId="340F774A" w14:textId="77777777" w:rsidR="005F6BA7" w:rsidRDefault="005F6BA7" w:rsidP="007B5B65">
      <w:pPr>
        <w:spacing w:before="120" w:after="100" w:afterAutospacing="1"/>
        <w:ind w:left="360"/>
        <w:jc w:val="center"/>
        <w:rPr>
          <w:rFonts w:ascii="Arial Narrow" w:hAnsi="Arial Narrow"/>
          <w:sz w:val="18"/>
          <w:szCs w:val="18"/>
        </w:rPr>
        <w:sectPr w:rsidR="005F6BA7" w:rsidSect="005F6BA7">
          <w:headerReference w:type="default" r:id="rId26"/>
          <w:footerReference w:type="default" r:id="rId27"/>
          <w:headerReference w:type="first" r:id="rId28"/>
          <w:pgSz w:w="12240" w:h="15840" w:code="1"/>
          <w:pgMar w:top="720" w:right="720" w:bottom="720" w:left="720" w:header="360" w:footer="360" w:gutter="0"/>
          <w:cols w:num="2" w:space="720"/>
          <w:titlePg/>
          <w:docGrid w:linePitch="272"/>
        </w:sectPr>
      </w:pPr>
    </w:p>
    <w:p w14:paraId="506011CC" w14:textId="77777777" w:rsidR="007B5B65" w:rsidRDefault="007B5B65" w:rsidP="007B5B65">
      <w:pPr>
        <w:spacing w:before="120" w:after="100" w:afterAutospacing="1"/>
        <w:ind w:left="360"/>
        <w:jc w:val="center"/>
        <w:rPr>
          <w:rFonts w:ascii="Arial Narrow" w:hAnsi="Arial Narrow"/>
          <w:sz w:val="18"/>
          <w:szCs w:val="18"/>
        </w:rPr>
      </w:pPr>
    </w:p>
    <w:p w14:paraId="109796A1" w14:textId="77777777"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9" w:history="1">
        <w:r w:rsidRPr="00C85E9C">
          <w:rPr>
            <w:rFonts w:ascii="Arial Narrow" w:hAnsi="Arial Narrow"/>
            <w:color w:val="0000FF"/>
            <w:sz w:val="18"/>
            <w:szCs w:val="18"/>
            <w:u w:val="single"/>
          </w:rPr>
          <w:t>www.scouting.org/HealthandSafety/Aquatics/safe-swim.aspx.</w:t>
        </w:r>
      </w:hyperlink>
    </w:p>
    <w:p w14:paraId="227A57F6" w14:textId="77777777" w:rsidR="00933B70" w:rsidRPr="001B4B60" w:rsidRDefault="00933B70" w:rsidP="003B6EBE">
      <w:pPr>
        <w:tabs>
          <w:tab w:val="left" w:pos="5100"/>
          <w:tab w:val="left" w:pos="8000"/>
        </w:tabs>
        <w:spacing w:before="80"/>
        <w:rPr>
          <w:rFonts w:ascii="Arial Narrow" w:hAnsi="Arial Narrow" w:cs="Arial"/>
          <w:sz w:val="18"/>
          <w:szCs w:val="18"/>
        </w:rPr>
      </w:pPr>
    </w:p>
    <w:sectPr w:rsidR="00933B70" w:rsidRPr="001B4B60" w:rsidSect="005F6BA7">
      <w:type w:val="continuous"/>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6A4FF" w14:textId="77777777" w:rsidR="00C40144" w:rsidRDefault="00C40144">
      <w:r>
        <w:separator/>
      </w:r>
    </w:p>
  </w:endnote>
  <w:endnote w:type="continuationSeparator" w:id="0">
    <w:p w14:paraId="5EBAB221" w14:textId="77777777" w:rsidR="00C40144" w:rsidRDefault="00C4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33612" w14:textId="77777777" w:rsidR="00600BE8" w:rsidRDefault="00600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0BC2D"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66162">
      <w:rPr>
        <w:rFonts w:ascii="Arial Narrow" w:hAnsi="Arial Narrow"/>
        <w:sz w:val="22"/>
      </w:rPr>
      <w:t>Water Sports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D66162">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D66162">
      <w:rPr>
        <w:rFonts w:ascii="Arial Narrow" w:hAnsi="Arial Narrow"/>
        <w:noProof/>
        <w:sz w:val="22"/>
      </w:rPr>
      <w:t>8</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03452" w14:textId="1293D500" w:rsidR="00933B70" w:rsidRPr="006F0FDF" w:rsidRDefault="00933B70" w:rsidP="00933B70">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F4144">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6840E4B" w14:textId="77777777" w:rsidR="00933B70" w:rsidRDefault="00933B70" w:rsidP="00933B7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32551A6" w14:textId="77777777" w:rsidR="00933B70" w:rsidRPr="006F0FDF" w:rsidRDefault="00933B70" w:rsidP="00933B7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6370E" w14:textId="77777777" w:rsidR="007B5B65" w:rsidRDefault="007B5B65" w:rsidP="007B5B65">
    <w:pPr>
      <w:pStyle w:val="Footer"/>
      <w:tabs>
        <w:tab w:val="clear" w:pos="4320"/>
        <w:tab w:val="clear" w:pos="8640"/>
        <w:tab w:val="right" w:pos="10350"/>
      </w:tabs>
      <w:rPr>
        <w:rFonts w:ascii="Arial Narrow" w:hAnsi="Arial Narrow"/>
        <w:sz w:val="22"/>
      </w:rPr>
    </w:pPr>
  </w:p>
  <w:p w14:paraId="435AF737" w14:textId="77777777"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66162">
      <w:rPr>
        <w:rFonts w:ascii="Arial Narrow" w:hAnsi="Arial Narrow"/>
        <w:sz w:val="22"/>
      </w:rPr>
      <w:t>Water Sports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D66162">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D66162">
      <w:rPr>
        <w:rFonts w:ascii="Arial Narrow" w:hAnsi="Arial Narrow"/>
        <w:noProof/>
        <w:sz w:val="22"/>
      </w:rPr>
      <w:t>8</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2ADD0" w14:textId="77777777" w:rsidR="001B4B60" w:rsidRDefault="002875A1"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66162">
      <w:rPr>
        <w:rFonts w:ascii="Arial Narrow" w:hAnsi="Arial Narrow"/>
        <w:sz w:val="22"/>
      </w:rPr>
      <w:t>Water Sports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D66162">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D66162">
      <w:rPr>
        <w:rFonts w:ascii="Arial Narrow" w:hAnsi="Arial Narrow"/>
        <w:noProof/>
        <w:sz w:val="22"/>
      </w:rPr>
      <w:t>8</w:t>
    </w:r>
    <w:r>
      <w:rPr>
        <w:rFonts w:ascii="Arial Narrow" w:hAnsi="Arial Narrow"/>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10F7B" w14:textId="77777777" w:rsidR="00C40144" w:rsidRDefault="00C40144">
      <w:r>
        <w:separator/>
      </w:r>
    </w:p>
  </w:footnote>
  <w:footnote w:type="continuationSeparator" w:id="0">
    <w:p w14:paraId="3DA4F276" w14:textId="77777777" w:rsidR="00C40144" w:rsidRDefault="00C40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38B5D" w14:textId="77777777" w:rsidR="00600BE8" w:rsidRDefault="00600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D3448"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66162">
      <w:rPr>
        <w:rFonts w:ascii="Arial Narrow" w:hAnsi="Arial Narrow"/>
        <w:sz w:val="22"/>
      </w:rPr>
      <w:t>Water Sports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01B81" w14:textId="77777777" w:rsidR="003E0BD2" w:rsidRDefault="003E03AF"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77DB4638" wp14:editId="3221CDC0">
          <wp:simplePos x="0" y="0"/>
          <wp:positionH relativeFrom="page">
            <wp:posOffset>590550</wp:posOffset>
          </wp:positionH>
          <wp:positionV relativeFrom="page">
            <wp:posOffset>228600</wp:posOffset>
          </wp:positionV>
          <wp:extent cx="914400" cy="914400"/>
          <wp:effectExtent l="0" t="0" r="0" b="0"/>
          <wp:wrapNone/>
          <wp:docPr id="11" name="Picture 11" descr="http://www.scouting.org/BoyScouts/AdvancementandAwards/%7E/media/Images/boyscouts/resources/32216/mb/art/s/WART.s.jpg.ashx?w=75&amp;h=75&am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AdvancementandAwards/%7E/media/Images/boyscouts/resources/32216/mb/art/s/WART.s.jpg.ashx?w=75&amp;h=75&amp;as=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3BAD">
      <w:rPr>
        <w:rFonts w:ascii="Arial Narrow" w:hAnsi="Arial Narrow"/>
        <w:b/>
        <w:bCs/>
        <w:position w:val="18"/>
        <w:sz w:val="72"/>
      </w:rPr>
      <w:fldChar w:fldCharType="begin"/>
    </w:r>
    <w:r w:rsidR="00A43BAD">
      <w:rPr>
        <w:rFonts w:ascii="Arial Narrow" w:hAnsi="Arial Narrow"/>
        <w:b/>
        <w:bCs/>
        <w:position w:val="18"/>
        <w:sz w:val="72"/>
      </w:rPr>
      <w:instrText xml:space="preserve"> TITLE  "Water Sports"  \* MERGEFORMAT </w:instrText>
    </w:r>
    <w:r w:rsidR="00A43BAD">
      <w:rPr>
        <w:rFonts w:ascii="Arial Narrow" w:hAnsi="Arial Narrow"/>
        <w:b/>
        <w:bCs/>
        <w:position w:val="18"/>
        <w:sz w:val="72"/>
      </w:rPr>
      <w:fldChar w:fldCharType="separate"/>
    </w:r>
    <w:r w:rsidR="00D66162">
      <w:rPr>
        <w:rFonts w:ascii="Arial Narrow" w:hAnsi="Arial Narrow"/>
        <w:b/>
        <w:bCs/>
        <w:position w:val="18"/>
        <w:sz w:val="72"/>
      </w:rPr>
      <w:t>Water Sports</w:t>
    </w:r>
    <w:r w:rsidR="00A43BAD">
      <w:rPr>
        <w:rFonts w:ascii="Arial Narrow" w:hAnsi="Arial Narrow"/>
        <w:b/>
        <w:bCs/>
        <w:position w:val="18"/>
        <w:sz w:val="72"/>
      </w:rPr>
      <w:fldChar w:fldCharType="end"/>
    </w:r>
    <w:r w:rsidR="0057145F">
      <w:rPr>
        <w:rFonts w:ascii="Arial Narrow" w:hAnsi="Arial Narrow"/>
        <w:b/>
        <w:bCs/>
        <w:noProof/>
        <w:position w:val="18"/>
        <w:sz w:val="72"/>
        <w:lang w:bidi="he-IL"/>
      </w:rPr>
      <w:drawing>
        <wp:anchor distT="0" distB="0" distL="114300" distR="114300" simplePos="0" relativeHeight="251658752" behindDoc="0" locked="0" layoutInCell="1" allowOverlap="1" wp14:anchorId="55DF1EE2" wp14:editId="6BB09FA9">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212C1648" w14:textId="77777777" w:rsidR="00933B70" w:rsidRPr="006F0FDF" w:rsidRDefault="00933B70" w:rsidP="00933B70">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335F89A5" w14:textId="77777777" w:rsidR="00933B70" w:rsidRDefault="00933B70" w:rsidP="00933B7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73304F56" w14:textId="77777777" w:rsidR="00933B70" w:rsidRDefault="00933B70" w:rsidP="00933B7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1F6092A0" w14:textId="77777777" w:rsidR="00933B70" w:rsidRDefault="00933B70" w:rsidP="00933B7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56E5CBAE" w14:textId="77777777" w:rsidR="00933B70" w:rsidRDefault="00933B70" w:rsidP="00933B7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48C3BDF5" w14:textId="77777777" w:rsidR="00933B70" w:rsidRDefault="00933B70" w:rsidP="00933B70">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1C7AB1F6" w14:textId="77777777" w:rsidR="00600BE8" w:rsidRPr="006F0FDF" w:rsidRDefault="00600BE8" w:rsidP="00600BE8">
    <w:pPr>
      <w:tabs>
        <w:tab w:val="left" w:pos="357"/>
        <w:tab w:val="center" w:pos="5184"/>
        <w:tab w:val="left" w:leader="underscore" w:pos="10368"/>
        <w:tab w:val="left" w:leader="underscore" w:pos="10800"/>
      </w:tabs>
      <w:rPr>
        <w:rFonts w:ascii="Arial Narrow" w:hAnsi="Arial Narrow" w:cs="Arial"/>
      </w:rPr>
    </w:pPr>
    <w:bookmarkStart w:id="0" w:name="_Hlk43462879"/>
    <w:r>
      <w:rPr>
        <w:rFonts w:ascii="Arial Narrow" w:hAnsi="Arial Narrow" w:cs="Arial"/>
      </w:rPr>
      <w:tab/>
    </w:r>
    <w:r>
      <w:rPr>
        <w:rFonts w:ascii="Arial Narrow" w:hAnsi="Arial Narrow" w:cs="Arial"/>
      </w:rPr>
      <w:tab/>
    </w: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7FEC17F2" w14:textId="384FB58C" w:rsidR="003E0BD2" w:rsidRPr="001A59AC" w:rsidRDefault="003E0BD2" w:rsidP="00075A26">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sidR="00075A26">
      <w:rPr>
        <w:rFonts w:cs="Arial"/>
        <w:color w:val="auto"/>
        <w:sz w:val="20"/>
        <w:szCs w:val="20"/>
        <w:u w:val="single"/>
      </w:rPr>
      <w:t>01</w:t>
    </w:r>
    <w:r w:rsidR="004C080F">
      <w:rPr>
        <w:rFonts w:cs="Arial"/>
        <w:color w:val="auto"/>
        <w:sz w:val="20"/>
        <w:szCs w:val="20"/>
        <w:u w:val="single"/>
      </w:rPr>
      <w:t>6</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FF4144">
      <w:rPr>
        <w:rFonts w:cs="Arial"/>
        <w:noProof/>
        <w:color w:val="auto"/>
        <w:sz w:val="20"/>
        <w:szCs w:val="20"/>
        <w:u w:val="single"/>
      </w:rPr>
      <w:t>July 2020</w:t>
    </w:r>
    <w:r w:rsidR="00B23C4F" w:rsidRPr="001A59AC">
      <w:rPr>
        <w:rFonts w:cs="Arial"/>
        <w:color w:val="auto"/>
        <w:sz w:val="20"/>
        <w:szCs w:val="20"/>
        <w:u w:val="single"/>
      </w:rPr>
      <w:fldChar w:fldCharType="end"/>
    </w:r>
    <w:r w:rsidRPr="001A59AC">
      <w:rPr>
        <w:rFonts w:cs="Arial"/>
        <w:color w:val="auto"/>
        <w:sz w:val="20"/>
        <w:szCs w:val="20"/>
      </w:rPr>
      <w:t>.</w:t>
    </w:r>
  </w:p>
  <w:p w14:paraId="1F5FA051" w14:textId="77777777"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564D80DD" w14:textId="77777777" w:rsidR="00600BE8" w:rsidRDefault="00600BE8" w:rsidP="00600BE8">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bookmarkStart w:id="43" w:name="_Hlk43399488"/>
    <w:bookmarkStart w:id="44" w:name="_Hlk43399489"/>
    <w:bookmarkStart w:id="45" w:name="_Hlk43399536"/>
    <w:bookmarkStart w:id="46" w:name="_Hlk43399537"/>
    <w:bookmarkStart w:id="47" w:name="_Hlk43399587"/>
    <w:bookmarkStart w:id="48" w:name="_Hlk43399588"/>
    <w:bookmarkStart w:id="49" w:name="_Hlk43399623"/>
    <w:bookmarkStart w:id="50" w:name="_Hlk43399624"/>
    <w:bookmarkStart w:id="51" w:name="_Hlk43401284"/>
    <w:bookmarkStart w:id="52" w:name="_Hlk43401285"/>
    <w:bookmarkStart w:id="53" w:name="_Hlk43401327"/>
    <w:bookmarkStart w:id="54" w:name="_Hlk43401328"/>
    <w:bookmarkStart w:id="55" w:name="_Hlk43401360"/>
    <w:bookmarkStart w:id="56" w:name="_Hlk43401361"/>
    <w:bookmarkStart w:id="57" w:name="_Hlk43401387"/>
    <w:bookmarkStart w:id="58" w:name="_Hlk43401388"/>
    <w:bookmarkStart w:id="59" w:name="_Hlk43401417"/>
    <w:bookmarkStart w:id="60" w:name="_Hlk43401418"/>
    <w:bookmarkStart w:id="61" w:name="_Hlk43401454"/>
    <w:bookmarkStart w:id="62" w:name="_Hlk43401455"/>
    <w:bookmarkStart w:id="63" w:name="_Hlk43401486"/>
    <w:bookmarkStart w:id="64" w:name="_Hlk43401487"/>
    <w:bookmarkStart w:id="65" w:name="_Hlk43401536"/>
    <w:bookmarkStart w:id="66" w:name="_Hlk43401537"/>
    <w:bookmarkStart w:id="67" w:name="_Hlk43401567"/>
    <w:bookmarkStart w:id="68" w:name="_Hlk43401568"/>
    <w:bookmarkStart w:id="69" w:name="_Hlk43406340"/>
    <w:bookmarkStart w:id="70" w:name="_Hlk43406341"/>
    <w:bookmarkStart w:id="71" w:name="_Hlk43406358"/>
    <w:bookmarkStart w:id="72" w:name="_Hlk43406359"/>
    <w:bookmarkStart w:id="73" w:name="_Hlk43406396"/>
    <w:bookmarkStart w:id="74" w:name="_Hlk43406397"/>
    <w:bookmarkStart w:id="75" w:name="_Hlk43406422"/>
    <w:bookmarkStart w:id="76" w:name="_Hlk43406423"/>
    <w:bookmarkStart w:id="77" w:name="_Hlk43406456"/>
    <w:bookmarkStart w:id="78" w:name="_Hlk43406457"/>
    <w:bookmarkStart w:id="79" w:name="_Hlk43406486"/>
    <w:bookmarkStart w:id="80" w:name="_Hlk43406487"/>
    <w:bookmarkStart w:id="81" w:name="_Hlk43406513"/>
    <w:bookmarkStart w:id="82" w:name="_Hlk43406514"/>
    <w:bookmarkStart w:id="83" w:name="_Hlk43407635"/>
    <w:bookmarkStart w:id="84" w:name="_Hlk43407636"/>
    <w:bookmarkStart w:id="85" w:name="_Hlk43410934"/>
    <w:bookmarkStart w:id="86" w:name="_Hlk43410935"/>
    <w:bookmarkStart w:id="87" w:name="_Hlk43410952"/>
    <w:bookmarkStart w:id="88" w:name="_Hlk43410953"/>
    <w:bookmarkStart w:id="89" w:name="_Hlk43410987"/>
    <w:bookmarkStart w:id="90" w:name="_Hlk43410988"/>
    <w:bookmarkStart w:id="91" w:name="_Hlk43411004"/>
    <w:bookmarkStart w:id="92" w:name="_Hlk43411005"/>
    <w:bookmarkStart w:id="93" w:name="_Hlk43411018"/>
    <w:bookmarkStart w:id="94" w:name="_Hlk43411019"/>
    <w:bookmarkStart w:id="95" w:name="_Hlk43411030"/>
    <w:bookmarkStart w:id="96" w:name="_Hlk43411031"/>
    <w:bookmarkStart w:id="97" w:name="_Hlk43411042"/>
    <w:bookmarkStart w:id="98" w:name="_Hlk43411043"/>
    <w:bookmarkStart w:id="99" w:name="_Hlk43411055"/>
    <w:bookmarkStart w:id="100" w:name="_Hlk43411056"/>
    <w:bookmarkStart w:id="101" w:name="_Hlk43412855"/>
    <w:bookmarkStart w:id="102" w:name="_Hlk43412856"/>
    <w:bookmarkStart w:id="103" w:name="_Hlk43415919"/>
    <w:bookmarkStart w:id="104" w:name="_Hlk43415920"/>
    <w:bookmarkStart w:id="105" w:name="_Hlk43459974"/>
    <w:bookmarkStart w:id="106" w:name="_Hlk43459975"/>
    <w:bookmarkStart w:id="107" w:name="_Hlk43460000"/>
    <w:bookmarkStart w:id="108" w:name="_Hlk43460001"/>
    <w:bookmarkStart w:id="109" w:name="_Hlk43460027"/>
    <w:bookmarkStart w:id="110" w:name="_Hlk43460028"/>
    <w:bookmarkStart w:id="111" w:name="_Hlk43460039"/>
    <w:bookmarkStart w:id="112" w:name="_Hlk43460040"/>
    <w:bookmarkStart w:id="113" w:name="_Hlk43460051"/>
    <w:bookmarkStart w:id="114" w:name="_Hlk43460052"/>
    <w:bookmarkStart w:id="115" w:name="_Hlk43460067"/>
    <w:bookmarkStart w:id="116" w:name="_Hlk43460068"/>
    <w:bookmarkStart w:id="117" w:name="_Hlk43460081"/>
    <w:bookmarkStart w:id="118" w:name="_Hlk43460082"/>
    <w:bookmarkStart w:id="119" w:name="_Hlk43460098"/>
    <w:bookmarkStart w:id="120" w:name="_Hlk43460099"/>
    <w:bookmarkStart w:id="121" w:name="_Hlk43460115"/>
    <w:bookmarkStart w:id="122" w:name="_Hlk43460116"/>
    <w:bookmarkStart w:id="123" w:name="_Hlk43460128"/>
    <w:bookmarkStart w:id="124" w:name="_Hlk43460129"/>
    <w:bookmarkStart w:id="125" w:name="_Hlk43460142"/>
    <w:bookmarkStart w:id="126" w:name="_Hlk43460143"/>
    <w:bookmarkStart w:id="127" w:name="_Hlk43462667"/>
    <w:bookmarkStart w:id="128" w:name="_Hlk43462668"/>
    <w:bookmarkStart w:id="129" w:name="_Hlk43462688"/>
    <w:bookmarkStart w:id="130" w:name="_Hlk43462689"/>
    <w:bookmarkStart w:id="131" w:name="_Hlk43462703"/>
    <w:bookmarkStart w:id="132" w:name="_Hlk43462704"/>
    <w:bookmarkStart w:id="133" w:name="_Hlk43462730"/>
    <w:bookmarkStart w:id="134" w:name="_Hlk43462731"/>
    <w:bookmarkStart w:id="135" w:name="_Hlk43462764"/>
    <w:bookmarkStart w:id="136" w:name="_Hlk43462765"/>
    <w:bookmarkStart w:id="137" w:name="_Hlk43462781"/>
    <w:bookmarkStart w:id="138" w:name="_Hlk43462782"/>
    <w:bookmarkStart w:id="139" w:name="_Hlk43462799"/>
    <w:bookmarkStart w:id="140" w:name="_Hlk43462800"/>
    <w:bookmarkStart w:id="141" w:name="_Hlk43462849"/>
    <w:bookmarkStart w:id="142" w:name="_Hlk43462850"/>
    <w:bookmarkStart w:id="143" w:name="_Hlk43462865"/>
    <w:bookmarkStart w:id="144" w:name="_Hlk43462866"/>
    <w:bookmarkStart w:id="145" w:name="_Hlk43464653"/>
    <w:bookmarkStart w:id="146" w:name="_Hlk43464654"/>
    <w:bookmarkStart w:id="147" w:name="_Hlk43464673"/>
    <w:bookmarkStart w:id="148" w:name="_Hlk43464674"/>
    <w:bookmarkStart w:id="149" w:name="_Hlk43464694"/>
    <w:bookmarkStart w:id="150" w:name="_Hlk43464695"/>
    <w:bookmarkStart w:id="151" w:name="_Hlk43464718"/>
    <w:bookmarkStart w:id="152" w:name="_Hlk43464719"/>
    <w:bookmarkStart w:id="153" w:name="_Hlk43464747"/>
    <w:bookmarkStart w:id="154" w:name="_Hlk43464748"/>
    <w:bookmarkStart w:id="155" w:name="_Hlk43464759"/>
    <w:bookmarkStart w:id="156" w:name="_Hlk43464760"/>
    <w:bookmarkStart w:id="157" w:name="_Hlk43464776"/>
    <w:bookmarkStart w:id="158" w:name="_Hlk43464777"/>
    <w:bookmarkStart w:id="159" w:name="_Hlk43464790"/>
    <w:bookmarkStart w:id="160" w:name="_Hlk43464791"/>
    <w:bookmarkStart w:id="161" w:name="_Hlk43464805"/>
    <w:bookmarkStart w:id="162" w:name="_Hlk43464806"/>
    <w:bookmarkStart w:id="163" w:name="_Hlk43464825"/>
    <w:bookmarkStart w:id="164" w:name="_Hlk43464826"/>
    <w:bookmarkStart w:id="165" w:name="_Hlk43464843"/>
    <w:bookmarkStart w:id="166" w:name="_Hlk43464844"/>
    <w:bookmarkStart w:id="167" w:name="_Hlk43464855"/>
    <w:bookmarkStart w:id="168" w:name="_Hlk43464856"/>
    <w:bookmarkStart w:id="169" w:name="_Hlk43464867"/>
    <w:bookmarkStart w:id="170" w:name="_Hlk43464868"/>
    <w:bookmarkStart w:id="171" w:name="_Hlk43464880"/>
    <w:bookmarkStart w:id="172" w:name="_Hlk43464881"/>
    <w:bookmarkStart w:id="173" w:name="_Hlk43464896"/>
    <w:bookmarkStart w:id="174" w:name="_Hlk43464897"/>
    <w:bookmarkStart w:id="175" w:name="_Hlk43468446"/>
    <w:bookmarkStart w:id="176" w:name="_Hlk43468447"/>
    <w:bookmarkStart w:id="177" w:name="_Hlk43471748"/>
    <w:bookmarkStart w:id="178" w:name="_Hlk43471749"/>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20BF0" w14:textId="77777777"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14:paraId="1BC0EFCC" w14:textId="77777777" w:rsidR="009362AD" w:rsidRPr="009362AD" w:rsidRDefault="009362AD" w:rsidP="005F57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84EE1" w14:textId="77777777"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14:paraId="31E7039A" w14:textId="77777777" w:rsidR="009362AD" w:rsidRPr="009362AD" w:rsidRDefault="009362AD" w:rsidP="009362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F9F65" w14:textId="77777777" w:rsidR="005F6BA7" w:rsidRPr="009362AD" w:rsidRDefault="005F6BA7"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14:paraId="0022E260" w14:textId="77777777" w:rsidR="005F6BA7" w:rsidRPr="009362AD" w:rsidRDefault="005F6BA7" w:rsidP="005F57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17E8F" w14:textId="77777777" w:rsidR="005F6BA7" w:rsidRPr="009362AD" w:rsidRDefault="005F6BA7" w:rsidP="005F6BA7">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14:paraId="6F30F848" w14:textId="77777777" w:rsidR="001B4B60" w:rsidRPr="005F6BA7" w:rsidRDefault="00C40144" w:rsidP="005F6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55C9E"/>
    <w:multiLevelType w:val="hybridMultilevel"/>
    <w:tmpl w:val="7BD05A54"/>
    <w:lvl w:ilvl="0" w:tplc="26029A54">
      <w:start w:val="1"/>
      <w:numFmt w:val="bullet"/>
      <w:lvlText w:val=""/>
      <w:lvlJc w:val="left"/>
      <w:pPr>
        <w:tabs>
          <w:tab w:val="num" w:pos="720"/>
        </w:tabs>
        <w:ind w:left="720" w:hanging="360"/>
      </w:pPr>
      <w:rPr>
        <w:rFonts w:ascii="Symbol" w:hAnsi="Symbol" w:hint="default"/>
        <w:sz w:val="20"/>
      </w:rPr>
    </w:lvl>
    <w:lvl w:ilvl="1" w:tplc="1DE40162" w:tentative="1">
      <w:start w:val="1"/>
      <w:numFmt w:val="bullet"/>
      <w:lvlText w:val="o"/>
      <w:lvlJc w:val="left"/>
      <w:pPr>
        <w:tabs>
          <w:tab w:val="num" w:pos="1440"/>
        </w:tabs>
        <w:ind w:left="1440" w:hanging="360"/>
      </w:pPr>
      <w:rPr>
        <w:rFonts w:ascii="Courier New" w:hAnsi="Courier New" w:hint="default"/>
        <w:sz w:val="20"/>
      </w:rPr>
    </w:lvl>
    <w:lvl w:ilvl="2" w:tplc="51D82E64" w:tentative="1">
      <w:start w:val="1"/>
      <w:numFmt w:val="bullet"/>
      <w:lvlText w:val=""/>
      <w:lvlJc w:val="left"/>
      <w:pPr>
        <w:tabs>
          <w:tab w:val="num" w:pos="2160"/>
        </w:tabs>
        <w:ind w:left="2160" w:hanging="360"/>
      </w:pPr>
      <w:rPr>
        <w:rFonts w:ascii="Wingdings" w:hAnsi="Wingdings" w:hint="default"/>
        <w:sz w:val="20"/>
      </w:rPr>
    </w:lvl>
    <w:lvl w:ilvl="3" w:tplc="353213A0" w:tentative="1">
      <w:start w:val="1"/>
      <w:numFmt w:val="bullet"/>
      <w:lvlText w:val=""/>
      <w:lvlJc w:val="left"/>
      <w:pPr>
        <w:tabs>
          <w:tab w:val="num" w:pos="2880"/>
        </w:tabs>
        <w:ind w:left="2880" w:hanging="360"/>
      </w:pPr>
      <w:rPr>
        <w:rFonts w:ascii="Wingdings" w:hAnsi="Wingdings" w:hint="default"/>
        <w:sz w:val="20"/>
      </w:rPr>
    </w:lvl>
    <w:lvl w:ilvl="4" w:tplc="4FCC9C94" w:tentative="1">
      <w:start w:val="1"/>
      <w:numFmt w:val="bullet"/>
      <w:lvlText w:val=""/>
      <w:lvlJc w:val="left"/>
      <w:pPr>
        <w:tabs>
          <w:tab w:val="num" w:pos="3600"/>
        </w:tabs>
        <w:ind w:left="3600" w:hanging="360"/>
      </w:pPr>
      <w:rPr>
        <w:rFonts w:ascii="Wingdings" w:hAnsi="Wingdings" w:hint="default"/>
        <w:sz w:val="20"/>
      </w:rPr>
    </w:lvl>
    <w:lvl w:ilvl="5" w:tplc="3F40CDC2" w:tentative="1">
      <w:start w:val="1"/>
      <w:numFmt w:val="bullet"/>
      <w:lvlText w:val=""/>
      <w:lvlJc w:val="left"/>
      <w:pPr>
        <w:tabs>
          <w:tab w:val="num" w:pos="4320"/>
        </w:tabs>
        <w:ind w:left="4320" w:hanging="360"/>
      </w:pPr>
      <w:rPr>
        <w:rFonts w:ascii="Wingdings" w:hAnsi="Wingdings" w:hint="default"/>
        <w:sz w:val="20"/>
      </w:rPr>
    </w:lvl>
    <w:lvl w:ilvl="6" w:tplc="46127254" w:tentative="1">
      <w:start w:val="1"/>
      <w:numFmt w:val="bullet"/>
      <w:lvlText w:val=""/>
      <w:lvlJc w:val="left"/>
      <w:pPr>
        <w:tabs>
          <w:tab w:val="num" w:pos="5040"/>
        </w:tabs>
        <w:ind w:left="5040" w:hanging="360"/>
      </w:pPr>
      <w:rPr>
        <w:rFonts w:ascii="Wingdings" w:hAnsi="Wingdings" w:hint="default"/>
        <w:sz w:val="20"/>
      </w:rPr>
    </w:lvl>
    <w:lvl w:ilvl="7" w:tplc="9D0ECBB8" w:tentative="1">
      <w:start w:val="1"/>
      <w:numFmt w:val="bullet"/>
      <w:lvlText w:val=""/>
      <w:lvlJc w:val="left"/>
      <w:pPr>
        <w:tabs>
          <w:tab w:val="num" w:pos="5760"/>
        </w:tabs>
        <w:ind w:left="5760" w:hanging="360"/>
      </w:pPr>
      <w:rPr>
        <w:rFonts w:ascii="Wingdings" w:hAnsi="Wingdings" w:hint="default"/>
        <w:sz w:val="20"/>
      </w:rPr>
    </w:lvl>
    <w:lvl w:ilvl="8" w:tplc="D5ACE19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67A20C0A"/>
    <w:multiLevelType w:val="hybridMultilevel"/>
    <w:tmpl w:val="13AE5F64"/>
    <w:lvl w:ilvl="0" w:tplc="DD86191E">
      <w:start w:val="1"/>
      <w:numFmt w:val="bullet"/>
      <w:lvlText w:val=""/>
      <w:lvlJc w:val="left"/>
      <w:pPr>
        <w:tabs>
          <w:tab w:val="num" w:pos="720"/>
        </w:tabs>
        <w:ind w:left="720" w:hanging="360"/>
      </w:pPr>
      <w:rPr>
        <w:rFonts w:ascii="Symbol" w:hAnsi="Symbol" w:hint="default"/>
        <w:sz w:val="20"/>
      </w:rPr>
    </w:lvl>
    <w:lvl w:ilvl="1" w:tplc="07CA1C74" w:tentative="1">
      <w:start w:val="1"/>
      <w:numFmt w:val="bullet"/>
      <w:lvlText w:val="o"/>
      <w:lvlJc w:val="left"/>
      <w:pPr>
        <w:tabs>
          <w:tab w:val="num" w:pos="1440"/>
        </w:tabs>
        <w:ind w:left="1440" w:hanging="360"/>
      </w:pPr>
      <w:rPr>
        <w:rFonts w:ascii="Courier New" w:hAnsi="Courier New" w:hint="default"/>
        <w:sz w:val="20"/>
      </w:rPr>
    </w:lvl>
    <w:lvl w:ilvl="2" w:tplc="FB9AC544" w:tentative="1">
      <w:start w:val="1"/>
      <w:numFmt w:val="bullet"/>
      <w:lvlText w:val=""/>
      <w:lvlJc w:val="left"/>
      <w:pPr>
        <w:tabs>
          <w:tab w:val="num" w:pos="2160"/>
        </w:tabs>
        <w:ind w:left="2160" w:hanging="360"/>
      </w:pPr>
      <w:rPr>
        <w:rFonts w:ascii="Wingdings" w:hAnsi="Wingdings" w:hint="default"/>
        <w:sz w:val="20"/>
      </w:rPr>
    </w:lvl>
    <w:lvl w:ilvl="3" w:tplc="7DB4CB88" w:tentative="1">
      <w:start w:val="1"/>
      <w:numFmt w:val="bullet"/>
      <w:lvlText w:val=""/>
      <w:lvlJc w:val="left"/>
      <w:pPr>
        <w:tabs>
          <w:tab w:val="num" w:pos="2880"/>
        </w:tabs>
        <w:ind w:left="2880" w:hanging="360"/>
      </w:pPr>
      <w:rPr>
        <w:rFonts w:ascii="Wingdings" w:hAnsi="Wingdings" w:hint="default"/>
        <w:sz w:val="20"/>
      </w:rPr>
    </w:lvl>
    <w:lvl w:ilvl="4" w:tplc="D39EFD42" w:tentative="1">
      <w:start w:val="1"/>
      <w:numFmt w:val="bullet"/>
      <w:lvlText w:val=""/>
      <w:lvlJc w:val="left"/>
      <w:pPr>
        <w:tabs>
          <w:tab w:val="num" w:pos="3600"/>
        </w:tabs>
        <w:ind w:left="3600" w:hanging="360"/>
      </w:pPr>
      <w:rPr>
        <w:rFonts w:ascii="Wingdings" w:hAnsi="Wingdings" w:hint="default"/>
        <w:sz w:val="20"/>
      </w:rPr>
    </w:lvl>
    <w:lvl w:ilvl="5" w:tplc="84E6E866" w:tentative="1">
      <w:start w:val="1"/>
      <w:numFmt w:val="bullet"/>
      <w:lvlText w:val=""/>
      <w:lvlJc w:val="left"/>
      <w:pPr>
        <w:tabs>
          <w:tab w:val="num" w:pos="4320"/>
        </w:tabs>
        <w:ind w:left="4320" w:hanging="360"/>
      </w:pPr>
      <w:rPr>
        <w:rFonts w:ascii="Wingdings" w:hAnsi="Wingdings" w:hint="default"/>
        <w:sz w:val="20"/>
      </w:rPr>
    </w:lvl>
    <w:lvl w:ilvl="6" w:tplc="4650E380" w:tentative="1">
      <w:start w:val="1"/>
      <w:numFmt w:val="bullet"/>
      <w:lvlText w:val=""/>
      <w:lvlJc w:val="left"/>
      <w:pPr>
        <w:tabs>
          <w:tab w:val="num" w:pos="5040"/>
        </w:tabs>
        <w:ind w:left="5040" w:hanging="360"/>
      </w:pPr>
      <w:rPr>
        <w:rFonts w:ascii="Wingdings" w:hAnsi="Wingdings" w:hint="default"/>
        <w:sz w:val="20"/>
      </w:rPr>
    </w:lvl>
    <w:lvl w:ilvl="7" w:tplc="4A8EBB06" w:tentative="1">
      <w:start w:val="1"/>
      <w:numFmt w:val="bullet"/>
      <w:lvlText w:val=""/>
      <w:lvlJc w:val="left"/>
      <w:pPr>
        <w:tabs>
          <w:tab w:val="num" w:pos="5760"/>
        </w:tabs>
        <w:ind w:left="5760" w:hanging="360"/>
      </w:pPr>
      <w:rPr>
        <w:rFonts w:ascii="Wingdings" w:hAnsi="Wingdings" w:hint="default"/>
        <w:sz w:val="20"/>
      </w:rPr>
    </w:lvl>
    <w:lvl w:ilvl="8" w:tplc="5F886F60"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7192"/>
    <w:rsid w:val="000479F5"/>
    <w:rsid w:val="00075A26"/>
    <w:rsid w:val="000A2B6F"/>
    <w:rsid w:val="000C7D0A"/>
    <w:rsid w:val="000F0680"/>
    <w:rsid w:val="000F15DA"/>
    <w:rsid w:val="001158CE"/>
    <w:rsid w:val="0015789B"/>
    <w:rsid w:val="001670BD"/>
    <w:rsid w:val="00172161"/>
    <w:rsid w:val="001A59AC"/>
    <w:rsid w:val="001C0673"/>
    <w:rsid w:val="002060B2"/>
    <w:rsid w:val="00223D20"/>
    <w:rsid w:val="00223F2B"/>
    <w:rsid w:val="00227780"/>
    <w:rsid w:val="00231965"/>
    <w:rsid w:val="00252CDE"/>
    <w:rsid w:val="002536F6"/>
    <w:rsid w:val="002875A1"/>
    <w:rsid w:val="002A442F"/>
    <w:rsid w:val="002D3506"/>
    <w:rsid w:val="002F6CA8"/>
    <w:rsid w:val="003352AF"/>
    <w:rsid w:val="003B6EBE"/>
    <w:rsid w:val="003E03AF"/>
    <w:rsid w:val="003E0BD2"/>
    <w:rsid w:val="00405EE1"/>
    <w:rsid w:val="004202EF"/>
    <w:rsid w:val="00467C99"/>
    <w:rsid w:val="00470FC5"/>
    <w:rsid w:val="004B447E"/>
    <w:rsid w:val="004C080F"/>
    <w:rsid w:val="00507F92"/>
    <w:rsid w:val="00514F83"/>
    <w:rsid w:val="005520CD"/>
    <w:rsid w:val="0057145F"/>
    <w:rsid w:val="005746AF"/>
    <w:rsid w:val="005A297D"/>
    <w:rsid w:val="005A3E26"/>
    <w:rsid w:val="005C579A"/>
    <w:rsid w:val="005C659B"/>
    <w:rsid w:val="005F57A1"/>
    <w:rsid w:val="005F6BA7"/>
    <w:rsid w:val="00600BE8"/>
    <w:rsid w:val="0060330C"/>
    <w:rsid w:val="006B1D5B"/>
    <w:rsid w:val="006B215C"/>
    <w:rsid w:val="006C27B7"/>
    <w:rsid w:val="00707C0F"/>
    <w:rsid w:val="00710A61"/>
    <w:rsid w:val="007A5806"/>
    <w:rsid w:val="007B1A43"/>
    <w:rsid w:val="007B5B65"/>
    <w:rsid w:val="007C42D9"/>
    <w:rsid w:val="007E4A4D"/>
    <w:rsid w:val="007E5817"/>
    <w:rsid w:val="007E5C6E"/>
    <w:rsid w:val="00817E85"/>
    <w:rsid w:val="00861858"/>
    <w:rsid w:val="0089647E"/>
    <w:rsid w:val="008C1586"/>
    <w:rsid w:val="00933B70"/>
    <w:rsid w:val="009362AD"/>
    <w:rsid w:val="00955A27"/>
    <w:rsid w:val="009B20EC"/>
    <w:rsid w:val="00A31862"/>
    <w:rsid w:val="00A43BAD"/>
    <w:rsid w:val="00A81151"/>
    <w:rsid w:val="00AA22F3"/>
    <w:rsid w:val="00AC7BFD"/>
    <w:rsid w:val="00AE004A"/>
    <w:rsid w:val="00AF1969"/>
    <w:rsid w:val="00B15D7B"/>
    <w:rsid w:val="00B23C4F"/>
    <w:rsid w:val="00B37B08"/>
    <w:rsid w:val="00B96CEA"/>
    <w:rsid w:val="00BB742B"/>
    <w:rsid w:val="00C247F8"/>
    <w:rsid w:val="00C40144"/>
    <w:rsid w:val="00C96785"/>
    <w:rsid w:val="00CD1D1F"/>
    <w:rsid w:val="00CD500D"/>
    <w:rsid w:val="00CE1FE6"/>
    <w:rsid w:val="00CE46E0"/>
    <w:rsid w:val="00D304C0"/>
    <w:rsid w:val="00D35287"/>
    <w:rsid w:val="00D66162"/>
    <w:rsid w:val="00DB3621"/>
    <w:rsid w:val="00DC2D3C"/>
    <w:rsid w:val="00DE2D51"/>
    <w:rsid w:val="00E10287"/>
    <w:rsid w:val="00E63EC3"/>
    <w:rsid w:val="00E6636C"/>
    <w:rsid w:val="00F5584C"/>
    <w:rsid w:val="00FA3ADF"/>
    <w:rsid w:val="00FD4379"/>
    <w:rsid w:val="00FE30A7"/>
    <w:rsid w:val="00FF4144"/>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8DA68"/>
  <w15:chartTrackingRefBased/>
  <w15:docId w15:val="{BB7D71E3-A5AA-486E-8144-DC917788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semiHidden/>
    <w:unhideWhenUsed/>
    <w:rsid w:val="007B1A43"/>
    <w:pPr>
      <w:spacing w:after="120"/>
      <w:ind w:left="360"/>
    </w:pPr>
  </w:style>
  <w:style w:type="character" w:customStyle="1" w:styleId="BodyTextIndentChar">
    <w:name w:val="Body Text Indent Char"/>
    <w:basedOn w:val="DefaultParagraphFont"/>
    <w:link w:val="BodyTextIndent"/>
    <w:uiPriority w:val="99"/>
    <w:semiHidden/>
    <w:rsid w:val="007B1A43"/>
  </w:style>
  <w:style w:type="character" w:styleId="Strong">
    <w:name w:val="Strong"/>
    <w:qFormat/>
    <w:rsid w:val="00A43BAD"/>
    <w:rPr>
      <w:b/>
      <w:bCs/>
    </w:rPr>
  </w:style>
  <w:style w:type="paragraph" w:styleId="ListParagraph">
    <w:name w:val="List Paragraph"/>
    <w:basedOn w:val="Normal"/>
    <w:uiPriority w:val="34"/>
    <w:qFormat/>
    <w:rsid w:val="00115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file:///C:\Users\Paul\Documents\Scouts\Draft%20Worksheets\www.scouting.org\HealthandSafety\Aquatics\safety-afloat.aspx"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29" Type="http://schemas.openxmlformats.org/officeDocument/2006/relationships/hyperlink" Target="http://www.scouting.org/scoutsource/HealthandSafety/Aquatics/safe-swim.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AdvancementandAwards/%7E/media/Images/boyscouts/resources/32216/mb/art/s/WART.s.jpg.ashx?w=75&amp;h=75&amp;as=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C2FE-57F6-458C-8215-5A10E9C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8</Pages>
  <Words>4047</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Water Sports</vt:lpstr>
    </vt:vector>
  </TitlesOfParts>
  <Company>US Scouting Service Project, Inc.</Company>
  <LinksUpToDate>false</LinksUpToDate>
  <CharactersWithSpaces>27067</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7995465</vt:i4>
      </vt:variant>
      <vt:variant>
        <vt:i4>0</vt:i4>
      </vt:variant>
      <vt:variant>
        <vt:i4>0</vt:i4>
      </vt:variant>
      <vt:variant>
        <vt:i4>5</vt:i4>
      </vt:variant>
      <vt:variant>
        <vt:lpwstr>http://www.meritbadge.org/wiki/index.php/Water Sports</vt:lpwstr>
      </vt:variant>
      <vt:variant>
        <vt:lpwstr>Requirement_resources</vt:lpwstr>
      </vt:variant>
      <vt:variant>
        <vt:i4>5898262</vt:i4>
      </vt:variant>
      <vt:variant>
        <vt:i4>-1</vt:i4>
      </vt:variant>
      <vt:variant>
        <vt:i4>2059</vt:i4>
      </vt:variant>
      <vt:variant>
        <vt:i4>1</vt:i4>
      </vt:variant>
      <vt:variant>
        <vt:lpwstr>http://www.scouting.org/BoyScouts/AdvancementandAwards/%7E/media/Images/boyscouts/resources/32216/mb/art/s/WART.s.jpg.ashx?w=75&amp;h=75&amp;as=1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Sports</dc:title>
  <dc:subject>Merit Badge Workbook</dc:subject>
  <dc:creator>Craig Lincoln and Paul Wolf</dc:creator>
  <cp:keywords/>
  <cp:lastModifiedBy>Paul Wolf</cp:lastModifiedBy>
  <cp:revision>25</cp:revision>
  <cp:lastPrinted>2017-06-17T22:57:00Z</cp:lastPrinted>
  <dcterms:created xsi:type="dcterms:W3CDTF">2013-05-19T23:27:00Z</dcterms:created>
  <dcterms:modified xsi:type="dcterms:W3CDTF">2020-07-28T14:09:00Z</dcterms:modified>
</cp:coreProperties>
</file>