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C51FD" w14:textId="77777777" w:rsidR="00CC2B41" w:rsidRPr="000A2B6F" w:rsidRDefault="0026574E" w:rsidP="00CC2B41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CC2B41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CC2B41" w:rsidRPr="000A2B6F">
        <w:rPr>
          <w:rFonts w:ascii="Arial Narrow" w:hAnsi="Arial Narrow" w:cs="Arial"/>
          <w:sz w:val="24"/>
          <w:szCs w:val="52"/>
        </w:rPr>
        <w:t xml:space="preserve">  </w:t>
      </w:r>
      <w:r w:rsidR="00CC2B41">
        <w:rPr>
          <w:rFonts w:ascii="Arial Narrow" w:hAnsi="Arial Narrow" w:cs="Arial"/>
          <w:sz w:val="24"/>
          <w:szCs w:val="52"/>
        </w:rPr>
        <w:t xml:space="preserve"> </w:t>
      </w:r>
      <w:r w:rsidR="00CC2B41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CC2B41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CC2B41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65E218FF" w14:textId="77777777" w:rsidR="00CC2B41" w:rsidRDefault="00CC2B41" w:rsidP="00CC2B4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2DE5D06B" w14:textId="77777777" w:rsidR="00CC2B41" w:rsidRDefault="00CC2B41" w:rsidP="00CC2B4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64797448" w14:textId="77777777" w:rsidR="00CC2B41" w:rsidRPr="00E03D4A" w:rsidRDefault="00CC2B41" w:rsidP="00CC2B4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226EDF13" w14:textId="77777777" w:rsidR="00FC5846" w:rsidRPr="009647B3" w:rsidRDefault="00FC5846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1.</w:t>
      </w:r>
      <w:r w:rsidRPr="009647B3"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spacing w:val="-1"/>
          <w:sz w:val="22"/>
          <w:szCs w:val="22"/>
        </w:rPr>
        <w:t>Do the following:</w:t>
      </w:r>
    </w:p>
    <w:p w14:paraId="1270AB7B" w14:textId="77777777"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9647B3">
        <w:rPr>
          <w:rFonts w:ascii="Arial Narrow" w:hAnsi="Arial Narrow"/>
          <w:bCs/>
          <w:sz w:val="22"/>
        </w:rPr>
        <w:t>a.</w:t>
      </w:r>
      <w:r w:rsidRPr="009647B3"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bCs/>
          <w:sz w:val="22"/>
        </w:rPr>
        <w:t>Explain to your counselor the hazards you are most likely to encounter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while welding, and what you should do to anticipate, help prevent, mitigate,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or lessen these hazards.</w:t>
      </w:r>
      <w:r>
        <w:rPr>
          <w:rFonts w:ascii="Arial Narrow" w:hAnsi="Arial Narrow"/>
          <w:bCs/>
          <w:sz w:val="22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217CA2" w14:paraId="5193DA08" w14:textId="77777777" w:rsidTr="009C59B2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076F3D6B" w14:textId="77777777"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6224DF43" w14:textId="77777777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204C89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021A52A5" w14:textId="77777777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95EFB9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479C669E" w14:textId="77777777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E12D87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2D290639" w14:textId="77777777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198C52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561285A9" w14:textId="77777777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E089C8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2190D09D" w14:textId="77777777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9E9397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4E4DDC8F" w14:textId="77777777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9FD8D2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2A6B5EE4" w14:textId="77777777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1345D9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25588F6A" w14:textId="77777777" w:rsidTr="009C59B2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7424081F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1829C9D" w14:textId="77777777" w:rsidR="00FC5846" w:rsidRDefault="00FC5846" w:rsidP="009C59B2">
      <w:pPr>
        <w:tabs>
          <w:tab w:val="decimal" w:pos="90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bCs/>
          <w:sz w:val="22"/>
        </w:rPr>
        <w:t>Show that you know first aid for, and the prevention of, injuries or illnesses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that could occur while welding, including</w:t>
      </w:r>
      <w:r>
        <w:rPr>
          <w:rFonts w:ascii="Arial Narrow" w:hAnsi="Arial Narrow"/>
          <w:bCs/>
          <w:sz w:val="22"/>
        </w:rPr>
        <w:t xml:space="preserve"> e</w:t>
      </w:r>
      <w:r w:rsidRPr="00812822">
        <w:rPr>
          <w:rFonts w:ascii="Arial Narrow" w:hAnsi="Arial Narrow"/>
          <w:bCs/>
          <w:sz w:val="22"/>
        </w:rPr>
        <w:t>lectrical shock,</w:t>
      </w:r>
      <w:r>
        <w:rPr>
          <w:rFonts w:ascii="Arial Narrow" w:hAnsi="Arial Narrow"/>
          <w:bCs/>
          <w:sz w:val="22"/>
        </w:rPr>
        <w:t xml:space="preserve"> e</w:t>
      </w:r>
      <w:r w:rsidRPr="00812822">
        <w:rPr>
          <w:rFonts w:ascii="Arial Narrow" w:hAnsi="Arial Narrow"/>
          <w:bCs/>
          <w:sz w:val="22"/>
        </w:rPr>
        <w:t>ye injuries,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burns,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fume inhalation,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dizziness</w:t>
      </w:r>
      <w:r>
        <w:rPr>
          <w:rFonts w:ascii="Arial Narrow" w:hAnsi="Arial Narrow"/>
          <w:bCs/>
          <w:sz w:val="22"/>
        </w:rPr>
        <w:t>, s</w:t>
      </w:r>
      <w:r w:rsidRPr="00812822">
        <w:rPr>
          <w:rFonts w:ascii="Arial Narrow" w:hAnsi="Arial Narrow"/>
          <w:bCs/>
          <w:sz w:val="22"/>
        </w:rPr>
        <w:t>kin irritation, and exposure to hazardous chemicals,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including filler metals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and welding gases.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69"/>
        <w:gridCol w:w="8214"/>
      </w:tblGrid>
      <w:tr w:rsidR="008427CF" w:rsidRPr="00217CA2" w14:paraId="008CDDA7" w14:textId="77777777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14:paraId="1ABF1B57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Electrical shock: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14:paraId="30888617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2307DCCA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371FF31C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BE4FCA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63940B74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7FADF424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7C0336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670855FE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14:paraId="41883D01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2991D5E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082DF1DA" w14:textId="77777777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14:paraId="45D7EFFA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lastRenderedPageBreak/>
              <w:t>Eye injuries: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14:paraId="081E2995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0E8AE0D3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65A3FEED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77B5EB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60C09E32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00DFBA13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F21FF4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0040DBEC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14:paraId="5881BF3D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4926BDE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21F68A97" w14:textId="77777777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14:paraId="5341B005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Burns: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14:paraId="1A0A8E01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62FE3B2F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0A2F8E9D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7EC2A6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4A659B62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4E3174F5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60B0A5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25DBBE61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14:paraId="3706D897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CAFF877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343FD782" w14:textId="77777777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14:paraId="7A235E36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Fume inhalation: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14:paraId="39E228B1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72475749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103B5B77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309169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41663158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35EC8C2C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CA492D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29B99415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14:paraId="087FC953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95B2C27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4540CB7B" w14:textId="77777777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14:paraId="4F72C125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Dizziness: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14:paraId="00688847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437CD82B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61CB16A8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31259D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3C3EA602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277DC52F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027491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19B89419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14:paraId="4A737191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9D8B585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4F6CE6FC" w14:textId="77777777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14:paraId="59164252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Skin irritation: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14:paraId="45FB2951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71E683B3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1FE6343B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6E7760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6CC16A5B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33576476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B5D537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0CE91071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14:paraId="531A1AEC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B879EEF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55F86E50" w14:textId="77777777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14:paraId="64287BD1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Exposure to hazardous chemicals: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14:paraId="0022E6AF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7D5B6F8D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36ACC962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B6800F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7BAF68F9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37D36597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ED24F3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2C40C1AE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14:paraId="135B0B7A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6D3F3E8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1AFEBD4D" w14:textId="77777777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14:paraId="4B53051B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Exposure to filler metals: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14:paraId="4AF7AEEE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0C168F38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39B0E879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D337F5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2750CFF2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58810952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4F6E8C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1583F74B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14:paraId="62463DA5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BB7CEC4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4213CE8A" w14:textId="77777777" w:rsidTr="0035518B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nil"/>
            </w:tcBorders>
          </w:tcPr>
          <w:p w14:paraId="02B2B3AB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Exposure to welding gases:</w:t>
            </w:r>
          </w:p>
        </w:tc>
        <w:tc>
          <w:tcPr>
            <w:tcW w:w="8214" w:type="dxa"/>
            <w:tcBorders>
              <w:bottom w:val="single" w:sz="4" w:space="0" w:color="BFBFBF" w:themeColor="background1" w:themeShade="BF"/>
            </w:tcBorders>
          </w:tcPr>
          <w:p w14:paraId="1CA35C2C" w14:textId="77777777" w:rsidR="008427CF" w:rsidRPr="00217CA2" w:rsidRDefault="0035518B" w:rsidP="0035518B">
            <w:pPr>
              <w:tabs>
                <w:tab w:val="left" w:pos="3546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</w:p>
        </w:tc>
      </w:tr>
      <w:tr w:rsidR="008427CF" w:rsidRPr="00217CA2" w14:paraId="7C677BC9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0CE76AB7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F59525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64BCFE5C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</w:tcBorders>
          </w:tcPr>
          <w:p w14:paraId="2904DBEF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763ADD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505A3E64" w14:textId="77777777" w:rsidTr="0035518B">
        <w:trPr>
          <w:trHeight w:val="360"/>
        </w:trPr>
        <w:tc>
          <w:tcPr>
            <w:tcW w:w="1069" w:type="dxa"/>
            <w:vMerge/>
            <w:tcBorders>
              <w:left w:val="nil"/>
              <w:bottom w:val="nil"/>
            </w:tcBorders>
          </w:tcPr>
          <w:p w14:paraId="4176F39A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14" w:type="dxa"/>
            <w:tcBorders>
              <w:top w:val="single" w:sz="4" w:space="0" w:color="BFBFBF" w:themeColor="background1" w:themeShade="BF"/>
            </w:tcBorders>
          </w:tcPr>
          <w:p w14:paraId="0B6C2F2B" w14:textId="77777777" w:rsidR="008427CF" w:rsidRPr="00217CA2" w:rsidRDefault="008427CF" w:rsidP="0019492B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1185DE4" w14:textId="77777777" w:rsidR="008427CF" w:rsidRDefault="008427CF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</w:p>
    <w:p w14:paraId="0ED6CC52" w14:textId="77777777" w:rsidR="00644D44" w:rsidRDefault="008427CF">
      <w:pPr>
        <w:rPr>
          <w:rFonts w:ascii="Arial Narrow" w:hAnsi="Arial Narrow"/>
          <w:bCs/>
          <w:sz w:val="22"/>
        </w:rPr>
        <w:sectPr w:rsidR="00644D44" w:rsidSect="00D35B2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  <w:r>
        <w:rPr>
          <w:rFonts w:ascii="Arial Narrow" w:hAnsi="Arial Narrow"/>
          <w:bCs/>
          <w:sz w:val="22"/>
        </w:rPr>
        <w:br w:type="page"/>
      </w:r>
    </w:p>
    <w:p w14:paraId="61692D1E" w14:textId="77777777" w:rsidR="00FC5846" w:rsidRPr="009647B3" w:rsidRDefault="00FC5846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lastRenderedPageBreak/>
        <w:t>2.</w:t>
      </w:r>
      <w:r w:rsidRPr="009647B3"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bCs/>
          <w:sz w:val="22"/>
        </w:rPr>
        <w:t>Do the following:</w:t>
      </w:r>
    </w:p>
    <w:p w14:paraId="1AF4D51B" w14:textId="77777777"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9647B3">
        <w:rPr>
          <w:rFonts w:ascii="Arial Narrow" w:hAnsi="Arial Narrow"/>
          <w:bCs/>
          <w:sz w:val="22"/>
        </w:rPr>
        <w:t>a.</w:t>
      </w:r>
      <w:r w:rsidRPr="009647B3"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bCs/>
          <w:sz w:val="22"/>
        </w:rPr>
        <w:t>With your counselor, discuss general safety precautions and Safety Data Sheets related to welding. Explain the importance of the SDS.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17CA2" w14:paraId="4602DFA9" w14:textId="77777777" w:rsidTr="0035518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DA0344A" w14:textId="77777777"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1C498B2B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4B3BFF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7F981C79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6CA8E4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742F0523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895282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14:paraId="5047600D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E50D98" w14:textId="77777777"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7D896CE7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3CB8C6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23742B77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23C61E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303E1011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B44168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5C25DFAF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FB3B7C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7657487A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031C09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2C78FAE1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D846DE7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83D59EA" w14:textId="77777777"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9647B3">
        <w:rPr>
          <w:rFonts w:ascii="Arial Narrow" w:hAnsi="Arial Narrow"/>
          <w:bCs/>
          <w:sz w:val="22"/>
        </w:rPr>
        <w:t>b.</w:t>
      </w:r>
      <w:r w:rsidRPr="009647B3"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bCs/>
          <w:sz w:val="22"/>
        </w:rPr>
        <w:t>Describe the appropriate safety gear and clothing that must be worn when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welding. Then, present yourself properly dressed for welding—in protective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equipment, clothing, and footwear.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17CA2" w14:paraId="6E7CA42E" w14:textId="77777777" w:rsidTr="0035518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4AF271F" w14:textId="77777777"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02F6A001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B36356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1F6F97AB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64FDF6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6662C83F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1A48AD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4DEFB327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A909F3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14:paraId="6AD26817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B8AD04" w14:textId="77777777"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2A4C0804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F01B17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398DED1F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DC3FF2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55D0420E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CE9FAC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07942897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82F23F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645642A0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9E5EA31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C46D262" w14:textId="77777777"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9647B3">
        <w:rPr>
          <w:rFonts w:ascii="Arial Narrow" w:hAnsi="Arial Narrow"/>
          <w:bCs/>
          <w:sz w:val="22"/>
        </w:rPr>
        <w:t>c.</w:t>
      </w:r>
      <w:r w:rsidRPr="009647B3"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bCs/>
          <w:sz w:val="22"/>
        </w:rPr>
        <w:t>Explain and demonstrate the proper care and storage of welding equipment,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tools, and protective clothing and footwear.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217CA2" w14:paraId="77FF065A" w14:textId="77777777" w:rsidTr="0035518B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2401E6C6" w14:textId="77777777"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5C727932" w14:textId="77777777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A3B564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5777885F" w14:textId="77777777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A05206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5C438234" w14:textId="77777777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B77656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14:paraId="4AC17DA9" w14:textId="77777777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E6F13D" w14:textId="77777777"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73740F55" w14:textId="77777777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FEA7B0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4B70E9F6" w14:textId="77777777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7D2E95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4DCEB9D8" w14:textId="77777777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CC686B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707A81AF" w14:textId="77777777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BC7FAB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4966D7F8" w14:textId="77777777" w:rsidTr="0035518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26CE0A1E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9783258" w14:textId="77777777" w:rsidR="00FC5846" w:rsidRPr="00393231" w:rsidRDefault="00FC5846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lastRenderedPageBreak/>
        <w:t>3.</w:t>
      </w:r>
      <w:r w:rsidRPr="009647B3">
        <w:rPr>
          <w:rFonts w:ascii="Arial Narrow" w:hAnsi="Arial Narrow"/>
          <w:bCs/>
          <w:sz w:val="22"/>
        </w:rPr>
        <w:tab/>
      </w:r>
      <w:r w:rsidRPr="00812822">
        <w:rPr>
          <w:rFonts w:ascii="Arial Narrow" w:hAnsi="Arial Narrow"/>
          <w:bCs/>
          <w:sz w:val="22"/>
        </w:rPr>
        <w:t xml:space="preserve">Explain the terms </w:t>
      </w:r>
      <w:r w:rsidRPr="00866E85">
        <w:rPr>
          <w:rFonts w:ascii="Arial Narrow" w:hAnsi="Arial Narrow"/>
          <w:bCs/>
          <w:i/>
          <w:sz w:val="22"/>
        </w:rPr>
        <w:t>welding</w:t>
      </w:r>
      <w:r w:rsidRPr="00812822">
        <w:rPr>
          <w:rFonts w:ascii="Arial Narrow" w:hAnsi="Arial Narrow"/>
          <w:bCs/>
          <w:sz w:val="22"/>
        </w:rPr>
        <w:t xml:space="preserve">, </w:t>
      </w:r>
      <w:r w:rsidRPr="00866E85">
        <w:rPr>
          <w:rFonts w:ascii="Arial Narrow" w:hAnsi="Arial Narrow"/>
          <w:bCs/>
          <w:i/>
          <w:sz w:val="22"/>
        </w:rPr>
        <w:t>electrode</w:t>
      </w:r>
      <w:r w:rsidRPr="00812822">
        <w:rPr>
          <w:rFonts w:ascii="Arial Narrow" w:hAnsi="Arial Narrow"/>
          <w:bCs/>
          <w:sz w:val="22"/>
        </w:rPr>
        <w:t>,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i/>
          <w:sz w:val="22"/>
        </w:rPr>
        <w:t>slag</w:t>
      </w:r>
      <w:r w:rsidRPr="00812822">
        <w:rPr>
          <w:rFonts w:ascii="Arial Narrow" w:hAnsi="Arial Narrow"/>
          <w:bCs/>
          <w:sz w:val="22"/>
        </w:rPr>
        <w:t xml:space="preserve">, and </w:t>
      </w:r>
      <w:r w:rsidRPr="00866E85">
        <w:rPr>
          <w:rFonts w:ascii="Arial Narrow" w:hAnsi="Arial Narrow"/>
          <w:bCs/>
          <w:i/>
          <w:sz w:val="22"/>
        </w:rPr>
        <w:t xml:space="preserve">oxidation 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1100"/>
        <w:gridCol w:w="8963"/>
      </w:tblGrid>
      <w:tr w:rsidR="008427CF" w:rsidRPr="00217CA2" w14:paraId="66E2B2C8" w14:textId="77777777" w:rsidTr="0035518B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63300700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Welding: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44896B35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3DD9A597" w14:textId="77777777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21F19D64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2FCD09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26083682" w14:textId="77777777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61B26B18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C35E60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786A498A" w14:textId="77777777" w:rsidTr="0035518B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241FE475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68C1E10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02A934A5" w14:textId="77777777" w:rsidTr="0035518B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20942B8B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Electrode: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6F574970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10593782" w14:textId="77777777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3055413C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B4637B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2418A386" w14:textId="77777777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49B33730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5918C8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0D5F35B3" w14:textId="77777777" w:rsidTr="0035518B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604610B0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AFB14F0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167A1F09" w14:textId="77777777" w:rsidTr="0035518B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189BC6E8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>Slag: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2B2A7292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23924C2E" w14:textId="77777777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6605677F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605B0F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6CD6B9F3" w14:textId="77777777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3E8152C2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50B259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2C5C7F70" w14:textId="77777777" w:rsidTr="0035518B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04A89346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2268F83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039671C8" w14:textId="77777777" w:rsidTr="0035518B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14:paraId="7391C646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 xml:space="preserve">Oxidation: 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3A705C6C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451F940D" w14:textId="77777777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3D97B144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784C99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13F1E04F" w14:textId="77777777" w:rsidTr="0035518B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14:paraId="677F83F9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F6CBB7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2B62A209" w14:textId="77777777" w:rsidTr="0035518B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14:paraId="4136EC59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</w:tcBorders>
          </w:tcPr>
          <w:p w14:paraId="7315EE44" w14:textId="77777777" w:rsidR="008427CF" w:rsidRPr="00217CA2" w:rsidRDefault="008427CF" w:rsidP="004420C1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1EF0C83" w14:textId="77777777" w:rsidR="00FC5846" w:rsidRDefault="00FC5846" w:rsidP="00FC5846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bCs/>
          <w:sz w:val="22"/>
        </w:rPr>
      </w:pPr>
      <w:r w:rsidRPr="00812822">
        <w:rPr>
          <w:rFonts w:ascii="Arial Narrow" w:hAnsi="Arial Narrow"/>
          <w:bCs/>
          <w:sz w:val="22"/>
        </w:rPr>
        <w:t>Describe the welding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process, how heat is generated,</w:t>
      </w:r>
      <w:r w:rsidRPr="00393231"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what kind of filler metal is added (if any),</w:t>
      </w:r>
      <w:r w:rsidRPr="00393231"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and</w:t>
      </w:r>
      <w:r>
        <w:rPr>
          <w:rFonts w:ascii="Arial Narrow" w:hAnsi="Arial Narrow"/>
          <w:bCs/>
          <w:sz w:val="22"/>
        </w:rPr>
        <w:t xml:space="preserve"> </w:t>
      </w:r>
      <w:r w:rsidRPr="00812822">
        <w:rPr>
          <w:rFonts w:ascii="Arial Narrow" w:hAnsi="Arial Narrow"/>
          <w:bCs/>
          <w:sz w:val="22"/>
        </w:rPr>
        <w:t>what protects the molten metal from the atmosphere.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217CA2" w14:paraId="38E434BC" w14:textId="77777777" w:rsidTr="0035518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ABFBDE1" w14:textId="77777777"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02B003E8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C7F288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523C3CFF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928D1C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5E5B2939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FCDA9A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1C79E4C9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496378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14:paraId="4E99717E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4AC5F8" w14:textId="77777777"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7896493D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A3C3AA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54D5215C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84AC5C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7AEF246A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F6D9B65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354F596" w14:textId="77777777" w:rsidR="00FC5846" w:rsidRDefault="00FC5846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4.</w:t>
      </w:r>
      <w:r w:rsidRPr="009647B3">
        <w:rPr>
          <w:rFonts w:ascii="Arial Narrow" w:hAnsi="Arial Narrow"/>
          <w:bCs/>
          <w:sz w:val="22"/>
        </w:rPr>
        <w:tab/>
      </w:r>
      <w:r w:rsidRPr="00866E85">
        <w:rPr>
          <w:rFonts w:ascii="Arial Narrow" w:hAnsi="Arial Narrow"/>
          <w:bCs/>
          <w:sz w:val="22"/>
        </w:rPr>
        <w:t xml:space="preserve">Name the different mechanical and thermal cutting methods.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217CA2" w14:paraId="17586B6A" w14:textId="77777777" w:rsidTr="0035518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D5E57BB" w14:textId="77777777"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264854C0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1D8A1D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45E9BDB4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E817E7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14:paraId="587805EB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1F727D" w14:textId="77777777"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6AB90664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87E06A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77E951C9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3719E5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3565C351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F385ED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34B29993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C02DBAF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2BA5D71" w14:textId="77777777" w:rsidR="009C59B2" w:rsidRDefault="009C59B2" w:rsidP="00FC5846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bCs/>
          <w:sz w:val="22"/>
        </w:rPr>
      </w:pPr>
    </w:p>
    <w:p w14:paraId="029F8502" w14:textId="77777777" w:rsidR="00FC5846" w:rsidRDefault="00FC5846" w:rsidP="00FC5846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bCs/>
          <w:sz w:val="22"/>
        </w:rPr>
      </w:pPr>
      <w:r w:rsidRPr="00866E85">
        <w:rPr>
          <w:rFonts w:ascii="Arial Narrow" w:hAnsi="Arial Narrow"/>
          <w:bCs/>
          <w:sz w:val="22"/>
        </w:rPr>
        <w:lastRenderedPageBreak/>
        <w:t>Choose one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 xml:space="preserve">method and describe how to use the process.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217CA2" w14:paraId="69A047B2" w14:textId="77777777" w:rsidTr="0035518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CBE3FBF" w14:textId="77777777"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162EEAAC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EB692E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51F89B31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ED7D9C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7FF9BBDD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66989E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14:paraId="303E1FC4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A8FEA7" w14:textId="77777777"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194B88CA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556689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7144559E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1CB59E5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5958DC7" w14:textId="77777777" w:rsidR="00FC5846" w:rsidRDefault="00FC5846" w:rsidP="00FC5846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bCs/>
          <w:sz w:val="22"/>
        </w:rPr>
      </w:pPr>
      <w:r w:rsidRPr="00866E85">
        <w:rPr>
          <w:rFonts w:ascii="Arial Narrow" w:hAnsi="Arial Narrow"/>
          <w:bCs/>
          <w:sz w:val="22"/>
        </w:rPr>
        <w:t>Discuss one advantage and one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limitation of this process.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79"/>
        <w:gridCol w:w="8924"/>
      </w:tblGrid>
      <w:tr w:rsidR="008427CF" w14:paraId="72DF48B3" w14:textId="77777777" w:rsidTr="0035518B">
        <w:trPr>
          <w:trHeight w:val="360"/>
        </w:trPr>
        <w:tc>
          <w:tcPr>
            <w:tcW w:w="1079" w:type="dxa"/>
            <w:vMerge w:val="restart"/>
            <w:tcBorders>
              <w:top w:val="nil"/>
              <w:left w:val="nil"/>
            </w:tcBorders>
          </w:tcPr>
          <w:p w14:paraId="356CF41E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866E85">
              <w:rPr>
                <w:rFonts w:ascii="Arial Narrow" w:hAnsi="Arial Narrow"/>
                <w:bCs/>
                <w:sz w:val="22"/>
              </w:rPr>
              <w:t>Advantage</w:t>
            </w:r>
          </w:p>
        </w:tc>
        <w:tc>
          <w:tcPr>
            <w:tcW w:w="8924" w:type="dxa"/>
            <w:tcBorders>
              <w:bottom w:val="single" w:sz="4" w:space="0" w:color="BFBFBF" w:themeColor="background1" w:themeShade="BF"/>
            </w:tcBorders>
          </w:tcPr>
          <w:p w14:paraId="2FDE0129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3A7152D8" w14:textId="77777777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14:paraId="7AF4EDD0" w14:textId="77777777"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544F42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3B8D6694" w14:textId="77777777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14:paraId="28840754" w14:textId="77777777"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19F9B4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64B99EDF" w14:textId="77777777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14:paraId="3AA4FCBB" w14:textId="77777777"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8057EA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14:paraId="09CA0491" w14:textId="77777777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14:paraId="4010BC4F" w14:textId="77777777" w:rsidR="009C59B2" w:rsidRPr="00866E85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1500BC" w14:textId="77777777"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49811E06" w14:textId="77777777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14:paraId="261DE11B" w14:textId="77777777"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5185A6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41054E7F" w14:textId="77777777" w:rsidTr="0035518B">
        <w:trPr>
          <w:trHeight w:val="360"/>
        </w:trPr>
        <w:tc>
          <w:tcPr>
            <w:tcW w:w="1079" w:type="dxa"/>
            <w:vMerge/>
            <w:tcBorders>
              <w:left w:val="nil"/>
              <w:bottom w:val="nil"/>
            </w:tcBorders>
          </w:tcPr>
          <w:p w14:paraId="7969BB85" w14:textId="77777777"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84BDA5F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246DA5FD" w14:textId="77777777" w:rsidTr="0035518B">
        <w:trPr>
          <w:trHeight w:val="360"/>
        </w:trPr>
        <w:tc>
          <w:tcPr>
            <w:tcW w:w="1079" w:type="dxa"/>
            <w:vMerge w:val="restart"/>
            <w:tcBorders>
              <w:top w:val="nil"/>
              <w:left w:val="nil"/>
            </w:tcBorders>
          </w:tcPr>
          <w:p w14:paraId="03A12BC4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 w:rsidRPr="00866E85">
              <w:rPr>
                <w:rFonts w:ascii="Arial Narrow" w:hAnsi="Arial Narrow"/>
                <w:bCs/>
                <w:sz w:val="22"/>
              </w:rPr>
              <w:t>Limitation</w:t>
            </w:r>
          </w:p>
        </w:tc>
        <w:tc>
          <w:tcPr>
            <w:tcW w:w="8924" w:type="dxa"/>
            <w:tcBorders>
              <w:bottom w:val="single" w:sz="4" w:space="0" w:color="BFBFBF" w:themeColor="background1" w:themeShade="BF"/>
            </w:tcBorders>
          </w:tcPr>
          <w:p w14:paraId="5918B892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0B87C5B4" w14:textId="77777777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14:paraId="1D85926F" w14:textId="77777777"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4F76A8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766D97AD" w14:textId="77777777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14:paraId="72B8467B" w14:textId="77777777"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74D073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537CA1F8" w14:textId="77777777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14:paraId="6560C81F" w14:textId="77777777"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EA4C44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9C59B2" w14:paraId="591AF7F2" w14:textId="77777777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14:paraId="6F5E9C0E" w14:textId="77777777" w:rsidR="009C59B2" w:rsidRPr="00866E85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95B3AF" w14:textId="77777777" w:rsidR="009C59B2" w:rsidRDefault="009C59B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1095727A" w14:textId="77777777" w:rsidTr="0035518B">
        <w:trPr>
          <w:trHeight w:val="360"/>
        </w:trPr>
        <w:tc>
          <w:tcPr>
            <w:tcW w:w="1079" w:type="dxa"/>
            <w:vMerge/>
            <w:tcBorders>
              <w:left w:val="nil"/>
            </w:tcBorders>
          </w:tcPr>
          <w:p w14:paraId="7AA6E1AB" w14:textId="77777777"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2C4665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14:paraId="5E4A2FA4" w14:textId="77777777" w:rsidTr="0035518B">
        <w:trPr>
          <w:trHeight w:val="360"/>
        </w:trPr>
        <w:tc>
          <w:tcPr>
            <w:tcW w:w="1079" w:type="dxa"/>
            <w:vMerge/>
            <w:tcBorders>
              <w:left w:val="nil"/>
              <w:bottom w:val="nil"/>
            </w:tcBorders>
          </w:tcPr>
          <w:p w14:paraId="50556772" w14:textId="77777777" w:rsidR="008427CF" w:rsidRPr="00866E85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24" w:type="dxa"/>
            <w:tcBorders>
              <w:top w:val="single" w:sz="4" w:space="0" w:color="BFBFBF" w:themeColor="background1" w:themeShade="BF"/>
            </w:tcBorders>
          </w:tcPr>
          <w:p w14:paraId="776E51EF" w14:textId="77777777" w:rsidR="008427CF" w:rsidRDefault="008427CF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F127D1E" w14:textId="77777777" w:rsidR="00FC5846" w:rsidRPr="009647B3" w:rsidRDefault="00FC5846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5.</w:t>
      </w:r>
      <w:r w:rsidRPr="009647B3">
        <w:rPr>
          <w:rFonts w:ascii="Arial Narrow" w:hAnsi="Arial Narrow"/>
          <w:bCs/>
          <w:sz w:val="22"/>
        </w:rPr>
        <w:tab/>
        <w:t>Do the following</w:t>
      </w:r>
    </w:p>
    <w:p w14:paraId="6356E03B" w14:textId="77777777"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9647B3">
        <w:rPr>
          <w:rFonts w:ascii="Arial Narrow" w:hAnsi="Arial Narrow"/>
          <w:bCs/>
          <w:sz w:val="22"/>
        </w:rPr>
        <w:t>a.</w:t>
      </w:r>
      <w:r w:rsidRPr="009647B3">
        <w:rPr>
          <w:rFonts w:ascii="Arial Narrow" w:hAnsi="Arial Narrow"/>
          <w:bCs/>
          <w:sz w:val="22"/>
        </w:rPr>
        <w:tab/>
      </w:r>
      <w:r w:rsidRPr="00866E85">
        <w:rPr>
          <w:rFonts w:ascii="Arial Narrow" w:hAnsi="Arial Narrow"/>
          <w:bCs/>
          <w:sz w:val="22"/>
        </w:rPr>
        <w:t>Select two welding processes, and make a list of the different components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of the equipment required for each process. Discuss one advantage and one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limitation for each process.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100"/>
        <w:gridCol w:w="6863"/>
      </w:tblGrid>
      <w:tr w:rsidR="00E05F64" w14:paraId="79F1EC40" w14:textId="77777777" w:rsidTr="0035518B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6E52CB3" w14:textId="77777777" w:rsidR="00E05F64" w:rsidRDefault="00E05F64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</w:tcPr>
          <w:p w14:paraId="70F08CC4" w14:textId="77777777" w:rsidR="00E05F64" w:rsidRDefault="00E05F64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Process</w:t>
            </w:r>
          </w:p>
        </w:tc>
        <w:tc>
          <w:tcPr>
            <w:tcW w:w="6863" w:type="dxa"/>
            <w:tcBorders>
              <w:bottom w:val="single" w:sz="4" w:space="0" w:color="auto"/>
            </w:tcBorders>
          </w:tcPr>
          <w:p w14:paraId="57552ED1" w14:textId="77777777" w:rsidR="00E05F64" w:rsidRDefault="00E05F64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77A61727" w14:textId="77777777" w:rsidTr="0035518B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51015BC5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3C2A6C9C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866E85">
              <w:rPr>
                <w:rFonts w:ascii="Arial Narrow" w:hAnsi="Arial Narrow"/>
                <w:bCs/>
                <w:sz w:val="22"/>
              </w:rPr>
              <w:t>components</w:t>
            </w:r>
          </w:p>
        </w:tc>
        <w:tc>
          <w:tcPr>
            <w:tcW w:w="6863" w:type="dxa"/>
            <w:tcBorders>
              <w:bottom w:val="single" w:sz="4" w:space="0" w:color="BFBFBF" w:themeColor="background1" w:themeShade="BF"/>
            </w:tcBorders>
          </w:tcPr>
          <w:p w14:paraId="4295608F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37C24CD8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39D31EC4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14:paraId="735018BF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D24588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1708A216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340ADD86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14:paraId="1FE13C77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D97275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55600E6D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413EE695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14:paraId="2520ABA3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6546F5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603791FE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61165B50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  <w:bottom w:val="nil"/>
            </w:tcBorders>
          </w:tcPr>
          <w:p w14:paraId="31BA0599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87589E3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7612AD23" w14:textId="77777777" w:rsidTr="0035518B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4EE8B6E2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50BCCE5F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866E85">
              <w:rPr>
                <w:rFonts w:ascii="Arial Narrow" w:hAnsi="Arial Narrow"/>
                <w:bCs/>
                <w:sz w:val="22"/>
              </w:rPr>
              <w:t>advantage</w:t>
            </w:r>
          </w:p>
        </w:tc>
        <w:tc>
          <w:tcPr>
            <w:tcW w:w="6863" w:type="dxa"/>
            <w:tcBorders>
              <w:bottom w:val="single" w:sz="4" w:space="0" w:color="BFBFBF" w:themeColor="background1" w:themeShade="BF"/>
            </w:tcBorders>
          </w:tcPr>
          <w:p w14:paraId="7645FD48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0D635713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45890CD4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14:paraId="35BDF742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C37B70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0B157039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37103025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  <w:bottom w:val="nil"/>
            </w:tcBorders>
          </w:tcPr>
          <w:p w14:paraId="0313D6C8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B237A3E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56988D9D" w14:textId="77777777" w:rsidTr="0035518B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507F0110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3358B228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866E85">
              <w:rPr>
                <w:rFonts w:ascii="Arial Narrow" w:hAnsi="Arial Narrow"/>
                <w:bCs/>
                <w:sz w:val="22"/>
              </w:rPr>
              <w:t>limitation</w:t>
            </w:r>
          </w:p>
        </w:tc>
        <w:tc>
          <w:tcPr>
            <w:tcW w:w="6863" w:type="dxa"/>
            <w:tcBorders>
              <w:bottom w:val="single" w:sz="4" w:space="0" w:color="BFBFBF" w:themeColor="background1" w:themeShade="BF"/>
            </w:tcBorders>
          </w:tcPr>
          <w:p w14:paraId="6CB77F39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21C870E3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357DAD0F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14:paraId="3164D6F1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96A1C3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5F66D92B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219F6D0A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  <w:bottom w:val="nil"/>
            </w:tcBorders>
          </w:tcPr>
          <w:p w14:paraId="7C26D16D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</w:tcBorders>
          </w:tcPr>
          <w:p w14:paraId="783D36A9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07A6367E" w14:textId="77777777" w:rsidR="00E05F64" w:rsidRDefault="00E05F64"/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100"/>
        <w:gridCol w:w="6863"/>
      </w:tblGrid>
      <w:tr w:rsidR="00E05F64" w14:paraId="2C7B9F85" w14:textId="77777777" w:rsidTr="0035518B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0E853A85" w14:textId="77777777" w:rsidR="00E05F64" w:rsidRDefault="00E05F64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</w:tcPr>
          <w:p w14:paraId="2822C361" w14:textId="77777777" w:rsidR="00E05F64" w:rsidRDefault="00E05F64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Process</w:t>
            </w:r>
          </w:p>
        </w:tc>
        <w:tc>
          <w:tcPr>
            <w:tcW w:w="6863" w:type="dxa"/>
            <w:tcBorders>
              <w:bottom w:val="single" w:sz="4" w:space="0" w:color="auto"/>
            </w:tcBorders>
          </w:tcPr>
          <w:p w14:paraId="58AE2984" w14:textId="77777777" w:rsidR="00E05F64" w:rsidRDefault="00E05F64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769EA732" w14:textId="77777777" w:rsidTr="0035518B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1DA380BE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248EC12E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866E85">
              <w:rPr>
                <w:rFonts w:ascii="Arial Narrow" w:hAnsi="Arial Narrow"/>
                <w:bCs/>
                <w:sz w:val="22"/>
              </w:rPr>
              <w:t>components</w:t>
            </w:r>
          </w:p>
        </w:tc>
        <w:tc>
          <w:tcPr>
            <w:tcW w:w="6863" w:type="dxa"/>
            <w:tcBorders>
              <w:bottom w:val="single" w:sz="4" w:space="0" w:color="BFBFBF" w:themeColor="background1" w:themeShade="BF"/>
            </w:tcBorders>
          </w:tcPr>
          <w:p w14:paraId="1395D87B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7AC90B5F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3F811210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14:paraId="559ED50A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5FC9AF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78418107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DC642B0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14:paraId="09F90121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AD0264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16D25E45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3FFED6C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14:paraId="0C43EFBA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505B7C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7B90644D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1F7735B7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  <w:bottom w:val="nil"/>
            </w:tcBorders>
          </w:tcPr>
          <w:p w14:paraId="3B546D3F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0EFD378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7A6E895F" w14:textId="77777777" w:rsidTr="0035518B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6D64E9A3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5364023B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866E85">
              <w:rPr>
                <w:rFonts w:ascii="Arial Narrow" w:hAnsi="Arial Narrow"/>
                <w:bCs/>
                <w:sz w:val="22"/>
              </w:rPr>
              <w:t>advantage</w:t>
            </w:r>
          </w:p>
        </w:tc>
        <w:tc>
          <w:tcPr>
            <w:tcW w:w="6863" w:type="dxa"/>
            <w:tcBorders>
              <w:bottom w:val="single" w:sz="4" w:space="0" w:color="BFBFBF" w:themeColor="background1" w:themeShade="BF"/>
            </w:tcBorders>
          </w:tcPr>
          <w:p w14:paraId="3EB6808D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52543013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7D98EDC8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14:paraId="6EE6FDA0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9CD997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55570E4E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02C527EA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  <w:bottom w:val="nil"/>
            </w:tcBorders>
          </w:tcPr>
          <w:p w14:paraId="6098FBC5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7FFA482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64F08AF7" w14:textId="77777777" w:rsidTr="0035518B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07CCA294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5085ABE1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ab/>
            </w:r>
            <w:r w:rsidRPr="00866E85">
              <w:rPr>
                <w:rFonts w:ascii="Arial Narrow" w:hAnsi="Arial Narrow"/>
                <w:bCs/>
                <w:sz w:val="22"/>
              </w:rPr>
              <w:t>limitation</w:t>
            </w:r>
          </w:p>
        </w:tc>
        <w:tc>
          <w:tcPr>
            <w:tcW w:w="6863" w:type="dxa"/>
            <w:tcBorders>
              <w:bottom w:val="single" w:sz="4" w:space="0" w:color="BFBFBF" w:themeColor="background1" w:themeShade="BF"/>
            </w:tcBorders>
          </w:tcPr>
          <w:p w14:paraId="331FC5B5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50A29161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7B101A3E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</w:tcPr>
          <w:p w14:paraId="33CBA7AC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EC41BC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8427CF" w14:paraId="7FB730D1" w14:textId="77777777" w:rsidTr="0035518B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07B0060A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2100" w:type="dxa"/>
            <w:vMerge/>
            <w:tcBorders>
              <w:left w:val="nil"/>
              <w:bottom w:val="nil"/>
            </w:tcBorders>
          </w:tcPr>
          <w:p w14:paraId="06E47245" w14:textId="77777777" w:rsidR="008427CF" w:rsidRDefault="008427CF" w:rsidP="00E05F64">
            <w:pPr>
              <w:tabs>
                <w:tab w:val="left" w:pos="322"/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63" w:type="dxa"/>
            <w:tcBorders>
              <w:top w:val="single" w:sz="4" w:space="0" w:color="BFBFBF" w:themeColor="background1" w:themeShade="BF"/>
            </w:tcBorders>
          </w:tcPr>
          <w:p w14:paraId="0500833B" w14:textId="77777777" w:rsidR="008427CF" w:rsidRDefault="008427CF" w:rsidP="00FC5846">
            <w:pPr>
              <w:tabs>
                <w:tab w:val="decimal" w:pos="900"/>
                <w:tab w:val="left" w:leader="underscore" w:pos="10350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31D8BF95" w14:textId="77777777"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647B3">
        <w:rPr>
          <w:rFonts w:ascii="Arial Narrow" w:hAnsi="Arial Narrow"/>
          <w:bCs/>
          <w:sz w:val="22"/>
        </w:rPr>
        <w:t>b.</w:t>
      </w:r>
      <w:r w:rsidRPr="009647B3">
        <w:rPr>
          <w:rFonts w:ascii="Arial Narrow" w:hAnsi="Arial Narrow"/>
          <w:bCs/>
          <w:sz w:val="22"/>
        </w:rPr>
        <w:tab/>
      </w:r>
      <w:r w:rsidRPr="00866E85">
        <w:rPr>
          <w:rFonts w:ascii="Arial Narrow" w:hAnsi="Arial Narrow"/>
          <w:bCs/>
          <w:sz w:val="22"/>
        </w:rPr>
        <w:t>Choose one welding process. Set up the process you have chosen, including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gas regulators, work clamps, cables, filler materials, and equipment settings.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Have your counselor inspect and approve the area for the welding process you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have chosen.</w:t>
      </w:r>
    </w:p>
    <w:p w14:paraId="633A8221" w14:textId="77777777" w:rsidR="00FC5846" w:rsidRPr="009647B3" w:rsidRDefault="00FC5846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6.</w:t>
      </w:r>
      <w:r w:rsidRPr="009647B3">
        <w:rPr>
          <w:rFonts w:ascii="Arial Narrow" w:hAnsi="Arial Narrow"/>
          <w:bCs/>
          <w:sz w:val="22"/>
        </w:rPr>
        <w:tab/>
      </w:r>
      <w:r w:rsidRPr="00866E85">
        <w:rPr>
          <w:rFonts w:ascii="Arial Narrow" w:hAnsi="Arial Narrow"/>
          <w:bCs/>
          <w:sz w:val="22"/>
        </w:rPr>
        <w:t>After successfully completing requirements 1 through 5, use the equipment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you prepared for the welding process in 5b to do the following:</w:t>
      </w:r>
    </w:p>
    <w:p w14:paraId="569F255F" w14:textId="77777777"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647B3">
        <w:rPr>
          <w:rFonts w:ascii="Arial Narrow" w:hAnsi="Arial Narrow"/>
          <w:bCs/>
          <w:sz w:val="22"/>
        </w:rPr>
        <w:t xml:space="preserve">a. </w:t>
      </w:r>
      <w:r w:rsidRPr="009647B3">
        <w:rPr>
          <w:rFonts w:ascii="Arial Narrow" w:hAnsi="Arial Narrow"/>
          <w:bCs/>
          <w:sz w:val="22"/>
        </w:rPr>
        <w:tab/>
      </w:r>
      <w:r w:rsidRPr="00866E85">
        <w:rPr>
          <w:rFonts w:ascii="Arial Narrow" w:hAnsi="Arial Narrow"/>
          <w:bCs/>
          <w:sz w:val="22"/>
        </w:rPr>
        <w:t>Using a metal scribe or soapstone, sketch your initial onto a metal plate,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and weld a bead on the plate following the pattern of your initial.</w:t>
      </w:r>
    </w:p>
    <w:p w14:paraId="3269913E" w14:textId="77777777"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647B3">
        <w:rPr>
          <w:rFonts w:ascii="Arial Narrow" w:hAnsi="Arial Narrow"/>
          <w:bCs/>
          <w:sz w:val="22"/>
        </w:rPr>
        <w:t>b.</w:t>
      </w:r>
      <w:r w:rsidRPr="009647B3">
        <w:rPr>
          <w:rFonts w:ascii="Arial Narrow" w:hAnsi="Arial Narrow"/>
          <w:bCs/>
          <w:sz w:val="22"/>
        </w:rPr>
        <w:tab/>
        <w:t xml:space="preserve"> </w:t>
      </w:r>
      <w:r w:rsidRPr="00866E85">
        <w:rPr>
          <w:rFonts w:ascii="Arial Narrow" w:hAnsi="Arial Narrow"/>
          <w:bCs/>
          <w:sz w:val="22"/>
        </w:rPr>
        <w:t>Cover a small plate (approximately 3” x 3” x ¼”) with weld beads side</w:t>
      </w:r>
      <w:r>
        <w:rPr>
          <w:rFonts w:ascii="Arial Narrow" w:hAnsi="Arial Narrow"/>
          <w:bCs/>
          <w:sz w:val="22"/>
        </w:rPr>
        <w:t xml:space="preserve"> </w:t>
      </w:r>
      <w:r w:rsidRPr="00866E85">
        <w:rPr>
          <w:rFonts w:ascii="Arial Narrow" w:hAnsi="Arial Narrow"/>
          <w:bCs/>
          <w:sz w:val="22"/>
        </w:rPr>
        <w:t>by side.</w:t>
      </w:r>
    </w:p>
    <w:p w14:paraId="16F5C84D" w14:textId="77777777"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Cs/>
          <w:sz w:val="22"/>
        </w:rPr>
        <w:t>c.</w:t>
      </w:r>
      <w:r w:rsidRPr="009647B3">
        <w:rPr>
          <w:rFonts w:ascii="Arial Narrow" w:hAnsi="Arial Narrow"/>
          <w:bCs/>
          <w:sz w:val="22"/>
        </w:rPr>
        <w:tab/>
      </w:r>
      <w:r w:rsidRPr="006926F5">
        <w:rPr>
          <w:rFonts w:ascii="Arial Narrow" w:hAnsi="Arial Narrow"/>
          <w:bCs/>
          <w:sz w:val="22"/>
        </w:rPr>
        <w:t>Tack two plates together in a square groove butt joint.</w:t>
      </w:r>
    </w:p>
    <w:p w14:paraId="6E11DE1A" w14:textId="77777777"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Cs/>
          <w:sz w:val="22"/>
        </w:rPr>
        <w:t>d.</w:t>
      </w:r>
      <w:r w:rsidRPr="009647B3">
        <w:rPr>
          <w:rFonts w:ascii="Arial Narrow" w:hAnsi="Arial Narrow"/>
          <w:bCs/>
          <w:sz w:val="22"/>
        </w:rPr>
        <w:tab/>
      </w:r>
      <w:r w:rsidRPr="006926F5">
        <w:rPr>
          <w:rFonts w:ascii="Arial Narrow" w:hAnsi="Arial Narrow"/>
          <w:bCs/>
          <w:sz w:val="22"/>
        </w:rPr>
        <w:t>Weld the two plates together from 6c on both sides.</w:t>
      </w:r>
    </w:p>
    <w:p w14:paraId="3E828B20" w14:textId="77777777"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Cs/>
          <w:sz w:val="22"/>
        </w:rPr>
        <w:t>e.</w:t>
      </w:r>
      <w:r w:rsidRPr="009647B3">
        <w:rPr>
          <w:rFonts w:ascii="Arial Narrow" w:hAnsi="Arial Narrow"/>
          <w:bCs/>
          <w:sz w:val="22"/>
        </w:rPr>
        <w:tab/>
      </w:r>
      <w:r w:rsidRPr="006926F5">
        <w:rPr>
          <w:rFonts w:ascii="Arial Narrow" w:hAnsi="Arial Narrow"/>
          <w:bCs/>
          <w:sz w:val="22"/>
        </w:rPr>
        <w:t>Tack two plates together in a T joint, have your counselor inspect it, then</w:t>
      </w:r>
      <w:r>
        <w:rPr>
          <w:rFonts w:ascii="Arial Narrow" w:hAnsi="Arial Narrow"/>
          <w:bCs/>
          <w:sz w:val="22"/>
        </w:rPr>
        <w:t xml:space="preserve"> </w:t>
      </w:r>
      <w:r w:rsidRPr="006926F5">
        <w:rPr>
          <w:rFonts w:ascii="Arial Narrow" w:hAnsi="Arial Narrow"/>
          <w:bCs/>
          <w:sz w:val="22"/>
        </w:rPr>
        <w:t>weld a T joint with fillet weld on both sides.</w:t>
      </w:r>
    </w:p>
    <w:p w14:paraId="312011E2" w14:textId="77777777" w:rsidR="00FC5846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Cs/>
          <w:sz w:val="22"/>
        </w:rPr>
        <w:t xml:space="preserve">f. </w:t>
      </w:r>
      <w:r>
        <w:rPr>
          <w:rFonts w:ascii="Arial Narrow" w:hAnsi="Arial Narrow"/>
          <w:bCs/>
          <w:sz w:val="22"/>
        </w:rPr>
        <w:tab/>
      </w:r>
      <w:r w:rsidRPr="006926F5">
        <w:rPr>
          <w:rFonts w:ascii="Arial Narrow" w:hAnsi="Arial Narrow"/>
          <w:bCs/>
          <w:sz w:val="22"/>
        </w:rPr>
        <w:t>Tack two plates together in a lap joint, have your counselor inspect it,</w:t>
      </w:r>
      <w:r>
        <w:rPr>
          <w:rFonts w:ascii="Arial Narrow" w:hAnsi="Arial Narrow"/>
          <w:bCs/>
          <w:sz w:val="22"/>
        </w:rPr>
        <w:t xml:space="preserve"> </w:t>
      </w:r>
      <w:r w:rsidRPr="006926F5">
        <w:rPr>
          <w:rFonts w:ascii="Arial Narrow" w:hAnsi="Arial Narrow"/>
          <w:bCs/>
          <w:sz w:val="22"/>
        </w:rPr>
        <w:t>then weld a lap joint with fillet weld on both sides.</w:t>
      </w:r>
    </w:p>
    <w:p w14:paraId="365ADAFA" w14:textId="77777777" w:rsidR="00FC5846" w:rsidRPr="009647B3" w:rsidRDefault="00FC5846" w:rsidP="00FC5846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7.</w:t>
      </w:r>
      <w:r w:rsidRPr="009647B3">
        <w:rPr>
          <w:rFonts w:ascii="Arial Narrow" w:hAnsi="Arial Narrow"/>
          <w:bCs/>
          <w:sz w:val="22"/>
        </w:rPr>
        <w:tab/>
      </w:r>
      <w:r w:rsidRPr="006926F5">
        <w:rPr>
          <w:rFonts w:ascii="Arial Narrow" w:hAnsi="Arial Narrow"/>
          <w:bCs/>
          <w:sz w:val="22"/>
        </w:rPr>
        <w:t>Do the following:</w:t>
      </w:r>
    </w:p>
    <w:p w14:paraId="568F746C" w14:textId="77777777"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9647B3">
        <w:rPr>
          <w:rFonts w:ascii="Arial Narrow" w:hAnsi="Arial Narrow"/>
          <w:bCs/>
          <w:sz w:val="22"/>
        </w:rPr>
        <w:t xml:space="preserve">a. </w:t>
      </w:r>
      <w:r w:rsidRPr="009647B3">
        <w:rPr>
          <w:rFonts w:ascii="Arial Narrow" w:hAnsi="Arial Narrow"/>
          <w:bCs/>
          <w:sz w:val="22"/>
        </w:rPr>
        <w:tab/>
      </w:r>
      <w:r w:rsidRPr="006926F5">
        <w:rPr>
          <w:rFonts w:ascii="Arial Narrow" w:hAnsi="Arial Narrow"/>
          <w:bCs/>
          <w:sz w:val="22"/>
        </w:rPr>
        <w:t>Find out about three career opportunities in the welding industry</w:t>
      </w:r>
      <w:r w:rsidRPr="00866E85"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67"/>
        <w:gridCol w:w="8911"/>
      </w:tblGrid>
      <w:tr w:rsidR="00217CA2" w:rsidRPr="00217CA2" w14:paraId="4FB64A60" w14:textId="77777777" w:rsidTr="00217CA2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587237A3" w14:textId="77777777" w:rsidR="00217CA2" w:rsidRPr="00217CA2" w:rsidRDefault="00217CA2" w:rsidP="000B312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 xml:space="preserve">1. </w:t>
            </w:r>
          </w:p>
        </w:tc>
        <w:tc>
          <w:tcPr>
            <w:tcW w:w="8911" w:type="dxa"/>
          </w:tcPr>
          <w:p w14:paraId="30CD5157" w14:textId="77777777" w:rsidR="00217CA2" w:rsidRPr="00217CA2" w:rsidRDefault="00217CA2" w:rsidP="000B312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217CA2" w:rsidRPr="00217CA2" w14:paraId="6E667D66" w14:textId="77777777" w:rsidTr="00217CA2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1F502190" w14:textId="77777777" w:rsidR="00217CA2" w:rsidRPr="00217CA2" w:rsidRDefault="00217CA2" w:rsidP="000B312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 xml:space="preserve">2. </w:t>
            </w:r>
          </w:p>
        </w:tc>
        <w:tc>
          <w:tcPr>
            <w:tcW w:w="8911" w:type="dxa"/>
          </w:tcPr>
          <w:p w14:paraId="60245F3C" w14:textId="77777777" w:rsidR="00217CA2" w:rsidRPr="00217CA2" w:rsidRDefault="00217CA2" w:rsidP="000B312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217CA2" w:rsidRPr="00217CA2" w14:paraId="47AC76AF" w14:textId="77777777" w:rsidTr="00217CA2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6CE5B4E1" w14:textId="77777777" w:rsidR="00217CA2" w:rsidRPr="00217CA2" w:rsidRDefault="00217CA2" w:rsidP="000B312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17CA2">
              <w:rPr>
                <w:rFonts w:ascii="Arial Narrow" w:hAnsi="Arial Narrow"/>
                <w:bCs/>
                <w:sz w:val="22"/>
              </w:rPr>
              <w:t xml:space="preserve">3. </w:t>
            </w:r>
          </w:p>
        </w:tc>
        <w:tc>
          <w:tcPr>
            <w:tcW w:w="8911" w:type="dxa"/>
          </w:tcPr>
          <w:p w14:paraId="4358FB46" w14:textId="77777777" w:rsidR="00217CA2" w:rsidRPr="00217CA2" w:rsidRDefault="00217CA2" w:rsidP="000B312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E51F1A3" w14:textId="77777777" w:rsidR="00FC5846" w:rsidRPr="009647B3" w:rsidRDefault="00FC5846" w:rsidP="00FC5846">
      <w:pPr>
        <w:tabs>
          <w:tab w:val="left" w:leader="underscore" w:pos="10350"/>
        </w:tabs>
        <w:spacing w:before="120"/>
        <w:ind w:left="108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Pick one and find out the education, training,</w:t>
      </w:r>
      <w:r w:rsidRPr="00393231">
        <w:rPr>
          <w:rFonts w:ascii="Arial Narrow" w:hAnsi="Arial Narrow"/>
          <w:bCs/>
          <w:sz w:val="22"/>
        </w:rPr>
        <w:t xml:space="preserve"> </w:t>
      </w:r>
      <w:r w:rsidRPr="009647B3">
        <w:rPr>
          <w:rFonts w:ascii="Arial Narrow" w:hAnsi="Arial Narrow"/>
          <w:bCs/>
          <w:sz w:val="22"/>
        </w:rPr>
        <w:t>and experience required for this profession.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15"/>
        <w:gridCol w:w="8063"/>
      </w:tblGrid>
      <w:tr w:rsidR="00217CA2" w:rsidRPr="00217CA2" w14:paraId="0EA4B348" w14:textId="77777777" w:rsidTr="0035518B">
        <w:trPr>
          <w:trHeight w:val="360"/>
        </w:trPr>
        <w:tc>
          <w:tcPr>
            <w:tcW w:w="1215" w:type="dxa"/>
            <w:tcBorders>
              <w:top w:val="nil"/>
              <w:left w:val="nil"/>
              <w:bottom w:val="nil"/>
            </w:tcBorders>
          </w:tcPr>
          <w:p w14:paraId="68AFE0CA" w14:textId="77777777" w:rsidR="00217CA2" w:rsidRPr="00217CA2" w:rsidRDefault="00217CA2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  <w:r w:rsidRPr="00217CA2">
              <w:rPr>
                <w:rFonts w:ascii="Arial Narrow" w:hAnsi="Arial Narrow"/>
                <w:bCs/>
                <w:sz w:val="24"/>
                <w:szCs w:val="24"/>
              </w:rPr>
              <w:t>Career:</w:t>
            </w:r>
          </w:p>
        </w:tc>
        <w:tc>
          <w:tcPr>
            <w:tcW w:w="8063" w:type="dxa"/>
            <w:tcBorders>
              <w:bottom w:val="single" w:sz="4" w:space="0" w:color="auto"/>
            </w:tcBorders>
          </w:tcPr>
          <w:p w14:paraId="3E4F98C6" w14:textId="77777777" w:rsidR="00217CA2" w:rsidRPr="00217CA2" w:rsidRDefault="00217CA2" w:rsidP="00955082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427CF" w:rsidRPr="00217CA2" w14:paraId="2B49FC10" w14:textId="77777777" w:rsidTr="0035518B">
        <w:trPr>
          <w:trHeight w:val="360"/>
        </w:trPr>
        <w:tc>
          <w:tcPr>
            <w:tcW w:w="1215" w:type="dxa"/>
            <w:vMerge w:val="restart"/>
            <w:tcBorders>
              <w:top w:val="nil"/>
              <w:left w:val="nil"/>
            </w:tcBorders>
          </w:tcPr>
          <w:p w14:paraId="5F7E9258" w14:textId="77777777"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  <w:r w:rsidRPr="00217CA2">
              <w:rPr>
                <w:rFonts w:ascii="Arial Narrow" w:hAnsi="Arial Narrow"/>
                <w:bCs/>
                <w:sz w:val="24"/>
                <w:szCs w:val="24"/>
              </w:rPr>
              <w:t>Education: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14:paraId="15C114DC" w14:textId="77777777"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8427CF" w:rsidRPr="00217CA2" w14:paraId="38198ADC" w14:textId="77777777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14:paraId="5057B7DF" w14:textId="77777777"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35B97B" w14:textId="77777777"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9C59B2" w:rsidRPr="00217CA2" w14:paraId="613F234F" w14:textId="77777777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14:paraId="46F0F855" w14:textId="77777777" w:rsidR="009C59B2" w:rsidRPr="00217CA2" w:rsidRDefault="009C59B2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73A9A0" w14:textId="77777777" w:rsidR="009C59B2" w:rsidRPr="00217CA2" w:rsidRDefault="009C59B2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9C59B2" w:rsidRPr="00217CA2" w14:paraId="6F58C5D3" w14:textId="77777777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14:paraId="4E3A72C7" w14:textId="77777777" w:rsidR="009C59B2" w:rsidRPr="00217CA2" w:rsidRDefault="009C59B2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521768" w14:textId="77777777" w:rsidR="009C59B2" w:rsidRPr="00217CA2" w:rsidRDefault="009C59B2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8427CF" w:rsidRPr="00217CA2" w14:paraId="03341B79" w14:textId="77777777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14:paraId="3BAA0FB6" w14:textId="77777777"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298DDD" w14:textId="77777777"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35518B" w:rsidRPr="00217CA2" w14:paraId="70CCBD9F" w14:textId="77777777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14:paraId="010EAFAD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76349A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8427CF" w:rsidRPr="00217CA2" w14:paraId="4F740EE8" w14:textId="77777777" w:rsidTr="0035518B">
        <w:trPr>
          <w:trHeight w:val="360"/>
        </w:trPr>
        <w:tc>
          <w:tcPr>
            <w:tcW w:w="1215" w:type="dxa"/>
            <w:vMerge/>
            <w:tcBorders>
              <w:left w:val="nil"/>
              <w:bottom w:val="nil"/>
            </w:tcBorders>
          </w:tcPr>
          <w:p w14:paraId="799366F8" w14:textId="77777777"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6E23766" w14:textId="77777777" w:rsidR="008427CF" w:rsidRPr="00217CA2" w:rsidRDefault="008427CF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35518B" w:rsidRPr="00217CA2" w14:paraId="66ED1084" w14:textId="77777777" w:rsidTr="0035518B">
        <w:trPr>
          <w:trHeight w:val="360"/>
        </w:trPr>
        <w:tc>
          <w:tcPr>
            <w:tcW w:w="1215" w:type="dxa"/>
            <w:vMerge w:val="restart"/>
            <w:tcBorders>
              <w:top w:val="nil"/>
              <w:left w:val="nil"/>
            </w:tcBorders>
          </w:tcPr>
          <w:p w14:paraId="326CC5BB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  <w:r w:rsidRPr="00217CA2">
              <w:rPr>
                <w:rFonts w:ascii="Arial Narrow" w:hAnsi="Arial Narrow"/>
                <w:bCs/>
                <w:sz w:val="24"/>
                <w:szCs w:val="24"/>
              </w:rPr>
              <w:lastRenderedPageBreak/>
              <w:t>Training: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14:paraId="11EA5C8C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35518B" w:rsidRPr="00217CA2" w14:paraId="2236E4B8" w14:textId="77777777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14:paraId="2F9F97DB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9188B9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35518B" w:rsidRPr="00217CA2" w14:paraId="1970266A" w14:textId="77777777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14:paraId="2EF13392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5441E0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35518B" w:rsidRPr="00217CA2" w14:paraId="42CC7252" w14:textId="77777777" w:rsidTr="0035518B">
        <w:trPr>
          <w:trHeight w:val="360"/>
        </w:trPr>
        <w:tc>
          <w:tcPr>
            <w:tcW w:w="1215" w:type="dxa"/>
            <w:vMerge/>
            <w:tcBorders>
              <w:left w:val="nil"/>
              <w:bottom w:val="nil"/>
            </w:tcBorders>
          </w:tcPr>
          <w:p w14:paraId="7E7E63AE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1C30CBC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35518B" w:rsidRPr="00217CA2" w14:paraId="20132A15" w14:textId="77777777" w:rsidTr="0035518B">
        <w:trPr>
          <w:trHeight w:val="360"/>
        </w:trPr>
        <w:tc>
          <w:tcPr>
            <w:tcW w:w="1215" w:type="dxa"/>
            <w:vMerge w:val="restart"/>
            <w:tcBorders>
              <w:top w:val="nil"/>
              <w:left w:val="nil"/>
            </w:tcBorders>
          </w:tcPr>
          <w:p w14:paraId="384A8E74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  <w:r w:rsidRPr="00217CA2">
              <w:rPr>
                <w:rFonts w:ascii="Arial Narrow" w:hAnsi="Arial Narrow"/>
                <w:bCs/>
                <w:sz w:val="22"/>
                <w:szCs w:val="22"/>
              </w:rPr>
              <w:t>Experience: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14:paraId="1F47C9BD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35518B" w:rsidRPr="00217CA2" w14:paraId="7B362F06" w14:textId="77777777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14:paraId="1A4239FA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B6F732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35518B" w:rsidRPr="00217CA2" w14:paraId="72ADD836" w14:textId="77777777" w:rsidTr="0035518B">
        <w:trPr>
          <w:trHeight w:val="360"/>
        </w:trPr>
        <w:tc>
          <w:tcPr>
            <w:tcW w:w="1215" w:type="dxa"/>
            <w:vMerge/>
            <w:tcBorders>
              <w:left w:val="nil"/>
            </w:tcBorders>
          </w:tcPr>
          <w:p w14:paraId="68B6EEBD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F1C8B6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35518B" w:rsidRPr="00217CA2" w14:paraId="6E6B6741" w14:textId="77777777" w:rsidTr="0035518B">
        <w:trPr>
          <w:trHeight w:val="360"/>
        </w:trPr>
        <w:tc>
          <w:tcPr>
            <w:tcW w:w="1215" w:type="dxa"/>
            <w:vMerge/>
            <w:tcBorders>
              <w:left w:val="nil"/>
              <w:bottom w:val="nil"/>
            </w:tcBorders>
          </w:tcPr>
          <w:p w14:paraId="124C979D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</w:tcBorders>
          </w:tcPr>
          <w:p w14:paraId="1F612F97" w14:textId="77777777" w:rsidR="0035518B" w:rsidRPr="00217CA2" w:rsidRDefault="0035518B" w:rsidP="00955082">
            <w:pPr>
              <w:spacing w:before="1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296519AF" w14:textId="77777777" w:rsidR="00FC5846" w:rsidRPr="009647B3" w:rsidRDefault="00FC5846" w:rsidP="00FC5846">
      <w:pPr>
        <w:tabs>
          <w:tab w:val="left" w:leader="underscore" w:pos="10350"/>
        </w:tabs>
        <w:spacing w:before="120"/>
        <w:ind w:left="108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Discuss this with your counselor, and explain why this profession might interest you.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17CA2" w14:paraId="0AC637EF" w14:textId="77777777" w:rsidTr="0035518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69705CC" w14:textId="77777777"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14:paraId="025917FF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5C709D" w14:textId="77777777"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14:paraId="527F381B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FA46E9" w14:textId="77777777"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14:paraId="6C903A54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983E05" w14:textId="77777777"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14:paraId="3AA290CD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1A93BC" w14:textId="77777777"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14:paraId="70FBD82E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99EBE8" w14:textId="77777777"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14:paraId="2D154131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A13FB2" w14:textId="77777777"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14:paraId="06CD16FC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372D11D" w14:textId="77777777"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4F78609" w14:textId="77777777" w:rsidR="00FC5846" w:rsidRPr="009647B3" w:rsidRDefault="00FC5846" w:rsidP="00FC5846">
      <w:pPr>
        <w:tabs>
          <w:tab w:val="decimal" w:pos="90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b</w:t>
      </w:r>
      <w:r w:rsidRPr="009647B3">
        <w:rPr>
          <w:rFonts w:ascii="Arial Narrow" w:hAnsi="Arial Narrow"/>
          <w:bCs/>
          <w:sz w:val="22"/>
        </w:rPr>
        <w:t xml:space="preserve">. </w:t>
      </w:r>
      <w:r w:rsidRPr="009647B3">
        <w:rPr>
          <w:rFonts w:ascii="Arial Narrow" w:hAnsi="Arial Narrow"/>
          <w:bCs/>
          <w:sz w:val="22"/>
        </w:rPr>
        <w:tab/>
      </w:r>
      <w:r w:rsidRPr="006926F5">
        <w:rPr>
          <w:rFonts w:ascii="Arial Narrow" w:hAnsi="Arial Narrow"/>
          <w:bCs/>
          <w:sz w:val="22"/>
        </w:rPr>
        <w:t>Discuss the role of the American Welding Society in the welding profession.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217CA2" w14:paraId="236EC1C4" w14:textId="77777777" w:rsidTr="0035518B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6DDBB7F" w14:textId="77777777" w:rsidR="00217CA2" w:rsidRDefault="00217CA2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14:paraId="52CF3B5C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0C52BE" w14:textId="77777777"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14:paraId="6E9C78A2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250778" w14:textId="77777777"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14:paraId="627C9186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CCCA61" w14:textId="77777777"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14:paraId="57FA78CD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E7BAE9" w14:textId="77777777"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14:paraId="77B97227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F9297D" w14:textId="77777777"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14:paraId="35C21D15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5D48E4" w14:textId="77777777"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518B" w14:paraId="77A2D4E0" w14:textId="77777777" w:rsidTr="0035518B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2E288B1" w14:textId="77777777" w:rsidR="0035518B" w:rsidRDefault="0035518B" w:rsidP="00FC5846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CCD88D7" w14:textId="77777777" w:rsidR="00333514" w:rsidRDefault="00333514" w:rsidP="008E3E99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59D08A" wp14:editId="19A1EEEA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3DC57" w14:textId="77777777" w:rsidR="00333514" w:rsidRDefault="00333514" w:rsidP="0033351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8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DD8DBE2" w14:textId="77777777" w:rsidR="00333514" w:rsidRPr="00535AF6" w:rsidRDefault="00333514" w:rsidP="0033351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6A6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2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">
                <v:textbox style="mso-fit-shape-to-text:t">
                  <w:txbxContent>
                    <w:p w:rsidR="00333514" w:rsidRDefault="00333514" w:rsidP="0033351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333514" w:rsidRPr="00535AF6" w:rsidRDefault="00333514" w:rsidP="0033351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077680" w14:textId="77777777" w:rsidR="00D35B24" w:rsidRPr="001B4B60" w:rsidRDefault="00D35B24" w:rsidP="00187480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D35B24" w:rsidRPr="001B4B60" w:rsidSect="00187480">
      <w:footerReference w:type="first" r:id="rId22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88949" w14:textId="77777777" w:rsidR="0026574E" w:rsidRDefault="0026574E">
      <w:r>
        <w:separator/>
      </w:r>
    </w:p>
  </w:endnote>
  <w:endnote w:type="continuationSeparator" w:id="0">
    <w:p w14:paraId="4FF767C8" w14:textId="77777777" w:rsidR="0026574E" w:rsidRDefault="0026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6D357" w14:textId="77777777" w:rsidR="00FC1705" w:rsidRDefault="00FC1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B08EF" w14:textId="0B4C6D90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754538">
      <w:rPr>
        <w:rFonts w:ascii="Arial Narrow" w:hAnsi="Arial Narrow"/>
        <w:sz w:val="22"/>
      </w:rPr>
      <w:t>Welding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4E2EBC">
      <w:rPr>
        <w:rFonts w:ascii="Arial Narrow" w:hAnsi="Arial Narrow"/>
        <w:noProof/>
        <w:sz w:val="22"/>
      </w:rPr>
      <w:t>7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4E2EBC">
      <w:rPr>
        <w:rFonts w:ascii="Arial Narrow" w:hAnsi="Arial Narrow"/>
        <w:noProof/>
        <w:sz w:val="22"/>
      </w:rPr>
      <w:t>7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D3113" w14:textId="2CCACB61" w:rsidR="00D35B24" w:rsidRPr="006F0FDF" w:rsidRDefault="00D35B24" w:rsidP="00D35B24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FC1705"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54804DEA" w14:textId="77777777" w:rsidR="00D35B24" w:rsidRDefault="00D35B24" w:rsidP="00D35B24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5939E3B2" w14:textId="77777777" w:rsidR="00D35B24" w:rsidRPr="006F0FDF" w:rsidRDefault="00D35B24" w:rsidP="00D35B24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9D37A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0A91B" w14:textId="77777777" w:rsidR="0026574E" w:rsidRDefault="0026574E">
      <w:r>
        <w:separator/>
      </w:r>
    </w:p>
  </w:footnote>
  <w:footnote w:type="continuationSeparator" w:id="0">
    <w:p w14:paraId="040CF76A" w14:textId="77777777" w:rsidR="0026574E" w:rsidRDefault="0026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EED5F" w14:textId="77777777" w:rsidR="00FC1705" w:rsidRDefault="00FC1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DA099" w14:textId="5C3A8404" w:rsidR="0060330C" w:rsidRDefault="00B23C4F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754538">
      <w:rPr>
        <w:rFonts w:ascii="Arial Narrow" w:hAnsi="Arial Narrow"/>
        <w:sz w:val="22"/>
      </w:rPr>
      <w:t>Welding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B5560" w14:textId="2C754D9E" w:rsidR="003E0BD2" w:rsidRDefault="006F371C" w:rsidP="00470FC5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60F8C68C" wp14:editId="42E5E46B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40435" cy="953135"/>
          <wp:effectExtent l="0" t="0" r="0" b="0"/>
          <wp:wrapNone/>
          <wp:docPr id="15" name="Picture 15" descr="mb14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b14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846">
      <w:rPr>
        <w:rFonts w:ascii="Arial Narrow" w:hAnsi="Arial Narrow"/>
        <w:b/>
        <w:bCs/>
        <w:position w:val="18"/>
        <w:sz w:val="72"/>
      </w:rPr>
      <w:fldChar w:fldCharType="begin"/>
    </w:r>
    <w:r w:rsidR="00FC5846">
      <w:rPr>
        <w:rFonts w:ascii="Arial Narrow" w:hAnsi="Arial Narrow"/>
        <w:b/>
        <w:bCs/>
        <w:position w:val="18"/>
        <w:sz w:val="72"/>
      </w:rPr>
      <w:instrText xml:space="preserve"> TITLE  Welding  \* MERGEFORMAT </w:instrText>
    </w:r>
    <w:r w:rsidR="00FC5846">
      <w:rPr>
        <w:rFonts w:ascii="Arial Narrow" w:hAnsi="Arial Narrow"/>
        <w:b/>
        <w:bCs/>
        <w:position w:val="18"/>
        <w:sz w:val="72"/>
      </w:rPr>
      <w:fldChar w:fldCharType="separate"/>
    </w:r>
    <w:r w:rsidR="00754538">
      <w:rPr>
        <w:rFonts w:ascii="Arial Narrow" w:hAnsi="Arial Narrow"/>
        <w:b/>
        <w:bCs/>
        <w:position w:val="18"/>
        <w:sz w:val="72"/>
      </w:rPr>
      <w:t>Welding</w:t>
    </w:r>
    <w:r w:rsidR="00FC5846">
      <w:rPr>
        <w:rFonts w:ascii="Arial Narrow" w:hAnsi="Arial Narrow"/>
        <w:b/>
        <w:bCs/>
        <w:position w:val="18"/>
        <w:sz w:val="72"/>
      </w:rPr>
      <w:fldChar w:fldCharType="end"/>
    </w:r>
    <w:r w:rsidR="006B120C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0878A482" wp14:editId="174BB53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70FC5">
      <w:rPr>
        <w:rFonts w:ascii="Arial Narrow" w:hAnsi="Arial Narrow"/>
        <w:b/>
        <w:bCs/>
        <w:position w:val="18"/>
        <w:sz w:val="72"/>
      </w:rPr>
      <w:br/>
    </w:r>
    <w:r w:rsidR="003E0BD2">
      <w:rPr>
        <w:rFonts w:ascii="Arial" w:hAnsi="Arial" w:cs="Arial"/>
        <w:sz w:val="36"/>
      </w:rPr>
      <w:t>Merit Badge Workbook</w:t>
    </w:r>
  </w:p>
  <w:p w14:paraId="50670B5B" w14:textId="77777777" w:rsidR="00D35B24" w:rsidRPr="006F0FDF" w:rsidRDefault="00D35B24" w:rsidP="00D35B24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1C2B86D7" w14:textId="77777777" w:rsidR="00D35B24" w:rsidRDefault="00D35B24" w:rsidP="00D35B2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4CE0A558" w14:textId="77777777" w:rsidR="00D35B24" w:rsidRDefault="00D35B24" w:rsidP="00D35B2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6134067F" w14:textId="77777777" w:rsidR="00D35B24" w:rsidRDefault="00D35B24" w:rsidP="00D35B2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23EA14B3" w14:textId="77777777" w:rsidR="00D35B24" w:rsidRDefault="00D35B24" w:rsidP="00D35B2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6628D358" w14:textId="77777777" w:rsidR="00D35B24" w:rsidRDefault="00D35B24" w:rsidP="00D35B24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18701513" w14:textId="77777777" w:rsidR="00FC1705" w:rsidRPr="006F0FDF" w:rsidRDefault="00FC1705" w:rsidP="00FC1705">
    <w:pPr>
      <w:tabs>
        <w:tab w:val="left" w:pos="357"/>
        <w:tab w:val="center" w:pos="5184"/>
        <w:tab w:val="left" w:leader="underscore" w:pos="10368"/>
        <w:tab w:val="left" w:leader="underscore" w:pos="10800"/>
      </w:tabs>
      <w:rPr>
        <w:rFonts w:ascii="Arial Narrow" w:hAnsi="Arial Narrow" w:cs="Arial"/>
      </w:rPr>
    </w:pPr>
    <w:bookmarkStart w:id="0" w:name="_Hlk43462879"/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</w: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653801</w:t>
    </w:r>
    <w:r w:rsidRPr="006F0FDF">
      <w:rPr>
        <w:rFonts w:ascii="Arial Narrow" w:hAnsi="Arial Narrow" w:cs="Arial"/>
      </w:rPr>
      <w:t>).</w:t>
    </w:r>
  </w:p>
  <w:bookmarkEnd w:id="0"/>
  <w:p w14:paraId="19109843" w14:textId="41429F70" w:rsidR="003E0BD2" w:rsidRPr="001A59AC" w:rsidRDefault="003E0BD2" w:rsidP="000A2B6F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 w:rsidR="00423C3F">
      <w:rPr>
        <w:rFonts w:cs="Arial"/>
        <w:color w:val="auto"/>
        <w:sz w:val="20"/>
        <w:szCs w:val="20"/>
        <w:u w:val="single"/>
      </w:rPr>
      <w:t>1</w:t>
    </w:r>
    <w:r w:rsidR="00754538">
      <w:rPr>
        <w:rFonts w:cs="Arial"/>
        <w:color w:val="auto"/>
        <w:sz w:val="20"/>
        <w:szCs w:val="20"/>
        <w:u w:val="single"/>
      </w:rPr>
      <w:t>9</w:t>
    </w:r>
    <w:r w:rsidR="000A2B6F"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>This workbook was updated</w:t>
    </w:r>
    <w:r w:rsidR="000A2B6F" w:rsidRPr="001A59AC">
      <w:rPr>
        <w:rFonts w:cs="Arial"/>
        <w:color w:val="auto"/>
        <w:sz w:val="20"/>
        <w:szCs w:val="20"/>
      </w:rPr>
      <w:t xml:space="preserve"> in </w:t>
    </w:r>
    <w:r w:rsidR="00B23C4F" w:rsidRPr="001A59AC">
      <w:rPr>
        <w:rFonts w:cs="Arial"/>
        <w:color w:val="auto"/>
        <w:sz w:val="20"/>
        <w:szCs w:val="20"/>
        <w:u w:val="single"/>
      </w:rPr>
      <w:fldChar w:fldCharType="begin"/>
    </w:r>
    <w:r w:rsidR="00B23C4F"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="00B23C4F" w:rsidRPr="001A59AC">
      <w:rPr>
        <w:rFonts w:cs="Arial"/>
        <w:color w:val="auto"/>
        <w:sz w:val="20"/>
        <w:szCs w:val="20"/>
        <w:u w:val="single"/>
      </w:rPr>
      <w:fldChar w:fldCharType="separate"/>
    </w:r>
    <w:r w:rsidR="00FC1705">
      <w:rPr>
        <w:rFonts w:cs="Arial"/>
        <w:noProof/>
        <w:color w:val="auto"/>
        <w:sz w:val="20"/>
        <w:szCs w:val="20"/>
        <w:u w:val="single"/>
      </w:rPr>
      <w:t>June 2020</w:t>
    </w:r>
    <w:r w:rsidR="00B23C4F"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2CADF00C" w14:textId="77777777" w:rsidR="003E0BD2" w:rsidRDefault="003E0BD2" w:rsidP="003E0BD2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7DD3EC52" w14:textId="77777777" w:rsidR="00FC1705" w:rsidRDefault="00FC1705" w:rsidP="00FC1705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1" w:name="_Hlk43393990"/>
    <w:bookmarkStart w:id="2" w:name="_Hlk43393991"/>
    <w:bookmarkStart w:id="3" w:name="_Hlk43394009"/>
    <w:bookmarkStart w:id="4" w:name="_Hlk43394010"/>
    <w:bookmarkStart w:id="5" w:name="_Hlk43394044"/>
    <w:bookmarkStart w:id="6" w:name="_Hlk43394045"/>
    <w:bookmarkStart w:id="7" w:name="_Hlk43394060"/>
    <w:bookmarkStart w:id="8" w:name="_Hlk43394061"/>
    <w:bookmarkStart w:id="9" w:name="_Hlk43394097"/>
    <w:bookmarkStart w:id="10" w:name="_Hlk43394098"/>
    <w:bookmarkStart w:id="11" w:name="_Hlk43394112"/>
    <w:bookmarkStart w:id="12" w:name="_Hlk43394113"/>
    <w:bookmarkStart w:id="13" w:name="_Hlk43394149"/>
    <w:bookmarkStart w:id="14" w:name="_Hlk43394150"/>
    <w:bookmarkStart w:id="15" w:name="_Hlk43394179"/>
    <w:bookmarkStart w:id="16" w:name="_Hlk43394180"/>
    <w:bookmarkStart w:id="17" w:name="_Hlk43394211"/>
    <w:bookmarkStart w:id="18" w:name="_Hlk43394212"/>
    <w:bookmarkStart w:id="19" w:name="_Hlk43394222"/>
    <w:bookmarkStart w:id="20" w:name="_Hlk43394223"/>
    <w:bookmarkStart w:id="21" w:name="_Hlk43394259"/>
    <w:bookmarkStart w:id="22" w:name="_Hlk43394260"/>
    <w:bookmarkStart w:id="23" w:name="_Hlk43394277"/>
    <w:bookmarkStart w:id="24" w:name="_Hlk43394278"/>
    <w:bookmarkStart w:id="25" w:name="_Hlk43398138"/>
    <w:bookmarkStart w:id="26" w:name="_Hlk43398139"/>
    <w:bookmarkStart w:id="27" w:name="_Hlk43398198"/>
    <w:bookmarkStart w:id="28" w:name="_Hlk43398199"/>
    <w:bookmarkStart w:id="29" w:name="_Hlk43398259"/>
    <w:bookmarkStart w:id="30" w:name="_Hlk43398260"/>
    <w:bookmarkStart w:id="31" w:name="_Hlk43398325"/>
    <w:bookmarkStart w:id="32" w:name="_Hlk43398326"/>
    <w:bookmarkStart w:id="33" w:name="_Hlk43398369"/>
    <w:bookmarkStart w:id="34" w:name="_Hlk43398370"/>
    <w:bookmarkStart w:id="35" w:name="_Hlk43399237"/>
    <w:bookmarkStart w:id="36" w:name="_Hlk43399238"/>
    <w:bookmarkStart w:id="37" w:name="_Hlk43399273"/>
    <w:bookmarkStart w:id="38" w:name="_Hlk43399274"/>
    <w:bookmarkStart w:id="39" w:name="_Hlk43399343"/>
    <w:bookmarkStart w:id="40" w:name="_Hlk43399344"/>
    <w:bookmarkStart w:id="41" w:name="_Hlk43399409"/>
    <w:bookmarkStart w:id="42" w:name="_Hlk43399410"/>
    <w:bookmarkStart w:id="43" w:name="_Hlk43399488"/>
    <w:bookmarkStart w:id="44" w:name="_Hlk43399489"/>
    <w:bookmarkStart w:id="45" w:name="_Hlk43399536"/>
    <w:bookmarkStart w:id="46" w:name="_Hlk43399537"/>
    <w:bookmarkStart w:id="47" w:name="_Hlk43399587"/>
    <w:bookmarkStart w:id="48" w:name="_Hlk43399588"/>
    <w:bookmarkStart w:id="49" w:name="_Hlk43399623"/>
    <w:bookmarkStart w:id="50" w:name="_Hlk43399624"/>
    <w:bookmarkStart w:id="51" w:name="_Hlk43401284"/>
    <w:bookmarkStart w:id="52" w:name="_Hlk43401285"/>
    <w:bookmarkStart w:id="53" w:name="_Hlk43401327"/>
    <w:bookmarkStart w:id="54" w:name="_Hlk43401328"/>
    <w:bookmarkStart w:id="55" w:name="_Hlk43401360"/>
    <w:bookmarkStart w:id="56" w:name="_Hlk43401361"/>
    <w:bookmarkStart w:id="57" w:name="_Hlk43401387"/>
    <w:bookmarkStart w:id="58" w:name="_Hlk43401388"/>
    <w:bookmarkStart w:id="59" w:name="_Hlk43401417"/>
    <w:bookmarkStart w:id="60" w:name="_Hlk43401418"/>
    <w:bookmarkStart w:id="61" w:name="_Hlk43401454"/>
    <w:bookmarkStart w:id="62" w:name="_Hlk43401455"/>
    <w:bookmarkStart w:id="63" w:name="_Hlk43401486"/>
    <w:bookmarkStart w:id="64" w:name="_Hlk43401487"/>
    <w:bookmarkStart w:id="65" w:name="_Hlk43401536"/>
    <w:bookmarkStart w:id="66" w:name="_Hlk43401537"/>
    <w:bookmarkStart w:id="67" w:name="_Hlk43401567"/>
    <w:bookmarkStart w:id="68" w:name="_Hlk43401568"/>
    <w:bookmarkStart w:id="69" w:name="_Hlk43406340"/>
    <w:bookmarkStart w:id="70" w:name="_Hlk43406341"/>
    <w:bookmarkStart w:id="71" w:name="_Hlk43406358"/>
    <w:bookmarkStart w:id="72" w:name="_Hlk43406359"/>
    <w:bookmarkStart w:id="73" w:name="_Hlk43406396"/>
    <w:bookmarkStart w:id="74" w:name="_Hlk43406397"/>
    <w:bookmarkStart w:id="75" w:name="_Hlk43406422"/>
    <w:bookmarkStart w:id="76" w:name="_Hlk43406423"/>
    <w:bookmarkStart w:id="77" w:name="_Hlk43406456"/>
    <w:bookmarkStart w:id="78" w:name="_Hlk43406457"/>
    <w:bookmarkStart w:id="79" w:name="_Hlk43406486"/>
    <w:bookmarkStart w:id="80" w:name="_Hlk43406487"/>
    <w:bookmarkStart w:id="81" w:name="_Hlk43406513"/>
    <w:bookmarkStart w:id="82" w:name="_Hlk43406514"/>
    <w:bookmarkStart w:id="83" w:name="_Hlk43407635"/>
    <w:bookmarkStart w:id="84" w:name="_Hlk43407636"/>
    <w:bookmarkStart w:id="85" w:name="_Hlk43410934"/>
    <w:bookmarkStart w:id="86" w:name="_Hlk43410935"/>
    <w:bookmarkStart w:id="87" w:name="_Hlk43410952"/>
    <w:bookmarkStart w:id="88" w:name="_Hlk43410953"/>
    <w:bookmarkStart w:id="89" w:name="_Hlk43410987"/>
    <w:bookmarkStart w:id="90" w:name="_Hlk43410988"/>
    <w:bookmarkStart w:id="91" w:name="_Hlk43411004"/>
    <w:bookmarkStart w:id="92" w:name="_Hlk43411005"/>
    <w:bookmarkStart w:id="93" w:name="_Hlk43411018"/>
    <w:bookmarkStart w:id="94" w:name="_Hlk43411019"/>
    <w:bookmarkStart w:id="95" w:name="_Hlk43411030"/>
    <w:bookmarkStart w:id="96" w:name="_Hlk43411031"/>
    <w:bookmarkStart w:id="97" w:name="_Hlk43411042"/>
    <w:bookmarkStart w:id="98" w:name="_Hlk43411043"/>
    <w:bookmarkStart w:id="99" w:name="_Hlk43411055"/>
    <w:bookmarkStart w:id="100" w:name="_Hlk43411056"/>
    <w:bookmarkStart w:id="101" w:name="_Hlk43412855"/>
    <w:bookmarkStart w:id="102" w:name="_Hlk43412856"/>
    <w:bookmarkStart w:id="103" w:name="_Hlk43415919"/>
    <w:bookmarkStart w:id="104" w:name="_Hlk43415920"/>
    <w:bookmarkStart w:id="105" w:name="_Hlk43459974"/>
    <w:bookmarkStart w:id="106" w:name="_Hlk43459975"/>
    <w:bookmarkStart w:id="107" w:name="_Hlk43460000"/>
    <w:bookmarkStart w:id="108" w:name="_Hlk43460001"/>
    <w:bookmarkStart w:id="109" w:name="_Hlk43460027"/>
    <w:bookmarkStart w:id="110" w:name="_Hlk43460028"/>
    <w:bookmarkStart w:id="111" w:name="_Hlk43460039"/>
    <w:bookmarkStart w:id="112" w:name="_Hlk43460040"/>
    <w:bookmarkStart w:id="113" w:name="_Hlk43460051"/>
    <w:bookmarkStart w:id="114" w:name="_Hlk43460052"/>
    <w:bookmarkStart w:id="115" w:name="_Hlk43460067"/>
    <w:bookmarkStart w:id="116" w:name="_Hlk43460068"/>
    <w:bookmarkStart w:id="117" w:name="_Hlk43460081"/>
    <w:bookmarkStart w:id="118" w:name="_Hlk43460082"/>
    <w:bookmarkStart w:id="119" w:name="_Hlk43460098"/>
    <w:bookmarkStart w:id="120" w:name="_Hlk43460099"/>
    <w:bookmarkStart w:id="121" w:name="_Hlk43460115"/>
    <w:bookmarkStart w:id="122" w:name="_Hlk43460116"/>
    <w:bookmarkStart w:id="123" w:name="_Hlk43460128"/>
    <w:bookmarkStart w:id="124" w:name="_Hlk43460129"/>
    <w:bookmarkStart w:id="125" w:name="_Hlk43460142"/>
    <w:bookmarkStart w:id="126" w:name="_Hlk43460143"/>
    <w:bookmarkStart w:id="127" w:name="_Hlk43462667"/>
    <w:bookmarkStart w:id="128" w:name="_Hlk43462668"/>
    <w:bookmarkStart w:id="129" w:name="_Hlk43462688"/>
    <w:bookmarkStart w:id="130" w:name="_Hlk43462689"/>
    <w:bookmarkStart w:id="131" w:name="_Hlk43462703"/>
    <w:bookmarkStart w:id="132" w:name="_Hlk43462704"/>
    <w:bookmarkStart w:id="133" w:name="_Hlk43462730"/>
    <w:bookmarkStart w:id="134" w:name="_Hlk43462731"/>
    <w:bookmarkStart w:id="135" w:name="_Hlk43462764"/>
    <w:bookmarkStart w:id="136" w:name="_Hlk43462765"/>
    <w:bookmarkStart w:id="137" w:name="_Hlk43462781"/>
    <w:bookmarkStart w:id="138" w:name="_Hlk43462782"/>
    <w:bookmarkStart w:id="139" w:name="_Hlk43462799"/>
    <w:bookmarkStart w:id="140" w:name="_Hlk43462800"/>
    <w:bookmarkStart w:id="141" w:name="_Hlk43462849"/>
    <w:bookmarkStart w:id="142" w:name="_Hlk43462850"/>
    <w:bookmarkStart w:id="143" w:name="_Hlk43462865"/>
    <w:bookmarkStart w:id="144" w:name="_Hlk43462866"/>
    <w:bookmarkStart w:id="145" w:name="_Hlk43464653"/>
    <w:bookmarkStart w:id="146" w:name="_Hlk43464654"/>
    <w:bookmarkStart w:id="147" w:name="_Hlk43464673"/>
    <w:bookmarkStart w:id="148" w:name="_Hlk43464674"/>
    <w:bookmarkStart w:id="149" w:name="_Hlk43464694"/>
    <w:bookmarkStart w:id="150" w:name="_Hlk43464695"/>
    <w:bookmarkStart w:id="151" w:name="_Hlk43464718"/>
    <w:bookmarkStart w:id="152" w:name="_Hlk43464719"/>
    <w:bookmarkStart w:id="153" w:name="_Hlk43464747"/>
    <w:bookmarkStart w:id="154" w:name="_Hlk43464748"/>
    <w:bookmarkStart w:id="155" w:name="_Hlk43464759"/>
    <w:bookmarkStart w:id="156" w:name="_Hlk43464760"/>
    <w:bookmarkStart w:id="157" w:name="_Hlk43464776"/>
    <w:bookmarkStart w:id="158" w:name="_Hlk43464777"/>
    <w:bookmarkStart w:id="159" w:name="_Hlk43464790"/>
    <w:bookmarkStart w:id="160" w:name="_Hlk43464791"/>
    <w:bookmarkStart w:id="161" w:name="_Hlk43464805"/>
    <w:bookmarkStart w:id="162" w:name="_Hlk43464806"/>
    <w:bookmarkStart w:id="163" w:name="_Hlk43464825"/>
    <w:bookmarkStart w:id="164" w:name="_Hlk43464826"/>
    <w:bookmarkStart w:id="165" w:name="_Hlk43464843"/>
    <w:bookmarkStart w:id="166" w:name="_Hlk43464844"/>
    <w:bookmarkStart w:id="167" w:name="_Hlk43464855"/>
    <w:bookmarkStart w:id="168" w:name="_Hlk43464856"/>
    <w:bookmarkStart w:id="169" w:name="_Hlk43464867"/>
    <w:bookmarkStart w:id="170" w:name="_Hlk43464868"/>
    <w:bookmarkStart w:id="171" w:name="_Hlk43464880"/>
    <w:bookmarkStart w:id="172" w:name="_Hlk43464881"/>
    <w:bookmarkStart w:id="173" w:name="_Hlk43464896"/>
    <w:bookmarkStart w:id="174" w:name="_Hlk43464897"/>
    <w:bookmarkStart w:id="175" w:name="_Hlk43468446"/>
    <w:bookmarkStart w:id="176" w:name="_Hlk43468447"/>
    <w:bookmarkStart w:id="177" w:name="_Hlk43471748"/>
    <w:bookmarkStart w:id="178" w:name="_Hlk43471749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A2B6F"/>
    <w:rsid w:val="000C2C53"/>
    <w:rsid w:val="000D1A25"/>
    <w:rsid w:val="000F15DA"/>
    <w:rsid w:val="000F28FF"/>
    <w:rsid w:val="00143BF5"/>
    <w:rsid w:val="00187480"/>
    <w:rsid w:val="001A59AC"/>
    <w:rsid w:val="001C1EB9"/>
    <w:rsid w:val="002060B2"/>
    <w:rsid w:val="00217CA2"/>
    <w:rsid w:val="00223F2B"/>
    <w:rsid w:val="0026574E"/>
    <w:rsid w:val="002829E1"/>
    <w:rsid w:val="00282AD0"/>
    <w:rsid w:val="00287D86"/>
    <w:rsid w:val="002A442F"/>
    <w:rsid w:val="002C6DD3"/>
    <w:rsid w:val="002D3506"/>
    <w:rsid w:val="002F6CA8"/>
    <w:rsid w:val="00313AA9"/>
    <w:rsid w:val="00331C5D"/>
    <w:rsid w:val="003331B0"/>
    <w:rsid w:val="00333514"/>
    <w:rsid w:val="003352AF"/>
    <w:rsid w:val="0035518B"/>
    <w:rsid w:val="003C688E"/>
    <w:rsid w:val="003E0BD2"/>
    <w:rsid w:val="00403B95"/>
    <w:rsid w:val="00423C3F"/>
    <w:rsid w:val="00431763"/>
    <w:rsid w:val="00470FC5"/>
    <w:rsid w:val="004916D8"/>
    <w:rsid w:val="004E2EBC"/>
    <w:rsid w:val="005520CD"/>
    <w:rsid w:val="005A297D"/>
    <w:rsid w:val="005C579A"/>
    <w:rsid w:val="005C659B"/>
    <w:rsid w:val="0060330C"/>
    <w:rsid w:val="00644D44"/>
    <w:rsid w:val="00675875"/>
    <w:rsid w:val="006A03B1"/>
    <w:rsid w:val="006B120C"/>
    <w:rsid w:val="006C66A4"/>
    <w:rsid w:val="006E7257"/>
    <w:rsid w:val="006F371C"/>
    <w:rsid w:val="00706384"/>
    <w:rsid w:val="00710A61"/>
    <w:rsid w:val="00754538"/>
    <w:rsid w:val="00765ECE"/>
    <w:rsid w:val="00790AAD"/>
    <w:rsid w:val="007C42D9"/>
    <w:rsid w:val="007E45CC"/>
    <w:rsid w:val="007E4733"/>
    <w:rsid w:val="007E5817"/>
    <w:rsid w:val="007E6A10"/>
    <w:rsid w:val="00827620"/>
    <w:rsid w:val="008427CF"/>
    <w:rsid w:val="0088143F"/>
    <w:rsid w:val="0089647E"/>
    <w:rsid w:val="008C1586"/>
    <w:rsid w:val="008E3E99"/>
    <w:rsid w:val="009B20EC"/>
    <w:rsid w:val="009C59B2"/>
    <w:rsid w:val="009D2A7F"/>
    <w:rsid w:val="00A31862"/>
    <w:rsid w:val="00A81151"/>
    <w:rsid w:val="00A81DCD"/>
    <w:rsid w:val="00AE004A"/>
    <w:rsid w:val="00B15D7B"/>
    <w:rsid w:val="00B23C4F"/>
    <w:rsid w:val="00B52AF9"/>
    <w:rsid w:val="00BC7713"/>
    <w:rsid w:val="00C11687"/>
    <w:rsid w:val="00C96785"/>
    <w:rsid w:val="00CC2B41"/>
    <w:rsid w:val="00CD1D1F"/>
    <w:rsid w:val="00CE1FE6"/>
    <w:rsid w:val="00D304C0"/>
    <w:rsid w:val="00D35287"/>
    <w:rsid w:val="00D35B24"/>
    <w:rsid w:val="00D670BB"/>
    <w:rsid w:val="00DC2D3C"/>
    <w:rsid w:val="00DE2D51"/>
    <w:rsid w:val="00E05F64"/>
    <w:rsid w:val="00E51E64"/>
    <w:rsid w:val="00F14018"/>
    <w:rsid w:val="00F37781"/>
    <w:rsid w:val="00F5584C"/>
    <w:rsid w:val="00FA3ADF"/>
    <w:rsid w:val="00FC1705"/>
    <w:rsid w:val="00FC5846"/>
    <w:rsid w:val="00FD4379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583006"/>
  <w15:chartTrackingRefBased/>
  <w15:docId w15:val="{0BCC55BD-8DF8-4B31-8CFA-2138CEAC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87D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287D86"/>
    <w:pPr>
      <w:ind w:left="270"/>
    </w:pPr>
    <w:rPr>
      <w:rFonts w:ascii="Arial Narrow" w:hAnsi="Arial Narrow"/>
      <w:bCs/>
      <w:sz w:val="22"/>
    </w:rPr>
  </w:style>
  <w:style w:type="character" w:customStyle="1" w:styleId="BodyTextIndentChar">
    <w:name w:val="Body Text Indent Char"/>
    <w:link w:val="BodyTextIndent"/>
    <w:semiHidden/>
    <w:rsid w:val="00287D86"/>
    <w:rPr>
      <w:rFonts w:ascii="Arial Narrow" w:hAnsi="Arial Narrow"/>
      <w:bCs/>
      <w:sz w:val="22"/>
    </w:rPr>
  </w:style>
  <w:style w:type="character" w:customStyle="1" w:styleId="mw-headline">
    <w:name w:val="mw-headline"/>
    <w:rsid w:val="00287D86"/>
  </w:style>
  <w:style w:type="character" w:customStyle="1" w:styleId="HeaderChar">
    <w:name w:val="Header Char"/>
    <w:link w:val="Header"/>
    <w:rsid w:val="00CC2B41"/>
  </w:style>
  <w:style w:type="paragraph" w:styleId="ListParagraph">
    <w:name w:val="List Paragraph"/>
    <w:basedOn w:val="Normal"/>
    <w:uiPriority w:val="34"/>
    <w:qFormat/>
    <w:rsid w:val="00A81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BD4A5-068C-45FB-A15C-673F790F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706</Words>
  <Characters>3703</Characters>
  <Application>Microsoft Office Word</Application>
  <DocSecurity>0</DocSecurity>
  <Lines>462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Welding</vt:lpstr>
    </vt:vector>
  </TitlesOfParts>
  <Company>US Scouting Service Project, Inc.</Company>
  <LinksUpToDate>false</LinksUpToDate>
  <CharactersWithSpaces>4331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7733248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http://www.meritbadge.org/wiki/index.php/Welding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:subject>Merit Badge Workbook</dc:subject>
  <dc:creator>Craig Lincoln and Paul Wolf</dc:creator>
  <cp:keywords/>
  <cp:lastModifiedBy>Paul Wolf</cp:lastModifiedBy>
  <cp:revision>18</cp:revision>
  <cp:lastPrinted>2019-03-13T02:15:00Z</cp:lastPrinted>
  <dcterms:created xsi:type="dcterms:W3CDTF">2013-05-20T00:15:00Z</dcterms:created>
  <dcterms:modified xsi:type="dcterms:W3CDTF">2020-06-19T19:20:00Z</dcterms:modified>
</cp:coreProperties>
</file>