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AC" w:rsidRPr="000A2B6F" w:rsidRDefault="006821AD" w:rsidP="00134AAC">
      <w:pPr>
        <w:pStyle w:val="Header"/>
        <w:spacing w:after="120"/>
        <w:jc w:val="center"/>
        <w:rPr>
          <w:rFonts w:ascii="Arial Narrow" w:hAnsi="Arial Narrow" w:cs="Arial"/>
          <w:sz w:val="24"/>
          <w:szCs w:val="52"/>
        </w:rPr>
      </w:pPr>
      <w:hyperlink r:id="rId8" w:history="1">
        <w:r w:rsidR="00134AAC" w:rsidRPr="000A2B6F">
          <w:rPr>
            <w:rStyle w:val="Hyperlink"/>
            <w:rFonts w:ascii="Arial Narrow" w:hAnsi="Arial Narrow" w:cs="Arial"/>
            <w:sz w:val="24"/>
            <w:szCs w:val="52"/>
          </w:rPr>
          <w:t>http://www.USScouts.Org</w:t>
        </w:r>
      </w:hyperlink>
      <w:r w:rsidR="00134AAC" w:rsidRPr="000A2B6F">
        <w:rPr>
          <w:rFonts w:ascii="Arial Narrow" w:hAnsi="Arial Narrow" w:cs="Arial"/>
          <w:sz w:val="24"/>
          <w:szCs w:val="52"/>
        </w:rPr>
        <w:t xml:space="preserve">  </w:t>
      </w:r>
      <w:r w:rsidR="00134AAC">
        <w:rPr>
          <w:rFonts w:ascii="Arial Narrow" w:hAnsi="Arial Narrow" w:cs="Arial"/>
          <w:sz w:val="24"/>
          <w:szCs w:val="52"/>
        </w:rPr>
        <w:t xml:space="preserve"> </w:t>
      </w:r>
      <w:r w:rsidR="00134AAC" w:rsidRPr="000A2B6F">
        <w:rPr>
          <w:rFonts w:ascii="Arial Narrow" w:hAnsi="Arial Narrow" w:cs="Arial"/>
          <w:sz w:val="24"/>
          <w:szCs w:val="52"/>
        </w:rPr>
        <w:t xml:space="preserve">  •    </w:t>
      </w:r>
      <w:r w:rsidR="00134AAC">
        <w:rPr>
          <w:rFonts w:ascii="Arial Narrow" w:hAnsi="Arial Narrow" w:cs="Arial"/>
          <w:sz w:val="24"/>
          <w:szCs w:val="52"/>
        </w:rPr>
        <w:t xml:space="preserve"> </w:t>
      </w:r>
      <w:hyperlink r:id="rId9" w:history="1">
        <w:r w:rsidR="00134AAC" w:rsidRPr="000A2B6F">
          <w:rPr>
            <w:rStyle w:val="Hyperlink"/>
            <w:rFonts w:ascii="Arial Narrow" w:hAnsi="Arial Narrow" w:cs="Arial"/>
            <w:sz w:val="24"/>
            <w:szCs w:val="52"/>
          </w:rPr>
          <w:t>http://www.MeritBadge.Org</w:t>
        </w:r>
      </w:hyperlink>
    </w:p>
    <w:p w:rsidR="00134AAC" w:rsidRDefault="00134AAC" w:rsidP="00134AAC">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34AAC" w:rsidRDefault="00134AAC" w:rsidP="00134AA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34AAC" w:rsidRPr="00E03D4A" w:rsidRDefault="00134AAC" w:rsidP="00134AAC">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w:t>
      </w:r>
      <w:r>
        <w:rPr>
          <w:rFonts w:ascii="Arial Narrow" w:hAnsi="Arial Narrow"/>
          <w:bCs/>
          <w:sz w:val="22"/>
        </w:rPr>
        <w:tab/>
      </w:r>
      <w:r w:rsidRPr="00C94D3F">
        <w:rPr>
          <w:rFonts w:ascii="Arial Narrow" w:hAnsi="Arial Narrow"/>
          <w:bCs/>
          <w:sz w:val="22"/>
        </w:rPr>
        <w:t>Do the following:</w:t>
      </w:r>
    </w:p>
    <w:p w:rsidR="00BD0B84" w:rsidRDefault="00BD0B84" w:rsidP="00BA2505">
      <w:pPr>
        <w:tabs>
          <w:tab w:val="left" w:leader="underscore" w:pos="10350"/>
        </w:tabs>
        <w:spacing w:before="60" w:after="6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 xml:space="preserve">participating in </w:t>
      </w:r>
      <w:r>
        <w:rPr>
          <w:rFonts w:ascii="Arial Narrow" w:hAnsi="Arial Narrow"/>
          <w:bCs/>
          <w:sz w:val="22"/>
        </w:rPr>
        <w:t xml:space="preserve">climbing </w:t>
      </w:r>
      <w:r w:rsidRPr="00302597">
        <w:rPr>
          <w:rFonts w:ascii="Arial Narrow" w:hAnsi="Arial Narrow"/>
          <w:bCs/>
          <w:sz w:val="22"/>
        </w:rPr>
        <w:t>activities,</w:t>
      </w:r>
      <w:r w:rsidRPr="000853C6">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720" w:type="dxa"/>
        <w:tblLook w:val="04A0" w:firstRow="1" w:lastRow="0" w:firstColumn="1" w:lastColumn="0" w:noHBand="0" w:noVBand="1"/>
      </w:tblPr>
      <w:tblGrid>
        <w:gridCol w:w="9638"/>
      </w:tblGrid>
      <w:tr w:rsidR="00941520" w:rsidTr="00703730">
        <w:trPr>
          <w:trHeight w:val="360"/>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F17991" w:rsidTr="00703730">
        <w:trPr>
          <w:trHeight w:val="360"/>
        </w:trPr>
        <w:tc>
          <w:tcPr>
            <w:tcW w:w="10358" w:type="dxa"/>
            <w:tcBorders>
              <w:top w:val="single" w:sz="4" w:space="0" w:color="BFBFBF" w:themeColor="background1" w:themeShade="BF"/>
              <w:bottom w:val="single" w:sz="4" w:space="0" w:color="BFBFBF" w:themeColor="background1" w:themeShade="BF"/>
            </w:tcBorders>
          </w:tcPr>
          <w:p w:rsidR="00F17991" w:rsidRDefault="00F17991"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60"/>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720" w:hanging="360"/>
        <w:rPr>
          <w:rFonts w:ascii="Arial Narrow" w:hAnsi="Arial Narrow"/>
          <w:bCs/>
          <w:sz w:val="22"/>
        </w:rPr>
      </w:pPr>
      <w:r>
        <w:rPr>
          <w:rFonts w:ascii="Arial Narrow" w:hAnsi="Arial Narrow"/>
          <w:bCs/>
          <w:sz w:val="22"/>
        </w:rPr>
        <w:lastRenderedPageBreak/>
        <w:t>b</w:t>
      </w:r>
      <w:r w:rsidRPr="00C94D3F">
        <w:rPr>
          <w:rFonts w:ascii="Arial Narrow" w:hAnsi="Arial Narrow"/>
          <w:bCs/>
          <w:sz w:val="22"/>
        </w:rPr>
        <w:t>.</w:t>
      </w:r>
      <w:r>
        <w:rPr>
          <w:rFonts w:ascii="Arial Narrow" w:hAnsi="Arial Narrow"/>
          <w:bCs/>
          <w:sz w:val="22"/>
        </w:rPr>
        <w:tab/>
      </w:r>
      <w:r w:rsidRPr="00C94D3F">
        <w:rPr>
          <w:rFonts w:ascii="Arial Narrow" w:hAnsi="Arial Narrow"/>
          <w:bCs/>
          <w:sz w:val="22"/>
        </w:rPr>
        <w:t>Show that you know first aid for and how to prevent injuries or illnesses that could occur during climbing activities, including heat and cold reactions,</w:t>
      </w:r>
      <w:r w:rsidRPr="000853C6">
        <w:rPr>
          <w:rFonts w:ascii="Arial Narrow" w:hAnsi="Arial Narrow"/>
          <w:bCs/>
          <w:sz w:val="22"/>
        </w:rPr>
        <w:t xml:space="preserve"> </w:t>
      </w:r>
      <w:r w:rsidRPr="00C94D3F">
        <w:rPr>
          <w:rFonts w:ascii="Arial Narrow" w:hAnsi="Arial Narrow"/>
          <w:bCs/>
          <w:sz w:val="22"/>
        </w:rPr>
        <w:t>dehydration,</w:t>
      </w:r>
      <w:r w:rsidRPr="000853C6">
        <w:rPr>
          <w:rFonts w:ascii="Arial Narrow" w:hAnsi="Arial Narrow"/>
          <w:bCs/>
          <w:sz w:val="22"/>
        </w:rPr>
        <w:t xml:space="preserve"> </w:t>
      </w:r>
      <w:r w:rsidRPr="00C94D3F">
        <w:rPr>
          <w:rFonts w:ascii="Arial Narrow" w:hAnsi="Arial Narrow"/>
          <w:bCs/>
          <w:sz w:val="22"/>
        </w:rPr>
        <w:t>stopped breathing,</w:t>
      </w:r>
      <w:r w:rsidRPr="000853C6">
        <w:rPr>
          <w:rFonts w:ascii="Arial Narrow" w:hAnsi="Arial Narrow"/>
          <w:bCs/>
          <w:sz w:val="22"/>
        </w:rPr>
        <w:t xml:space="preserve"> </w:t>
      </w:r>
      <w:r w:rsidRPr="00C94D3F">
        <w:rPr>
          <w:rFonts w:ascii="Arial Narrow" w:hAnsi="Arial Narrow"/>
          <w:bCs/>
          <w:sz w:val="22"/>
        </w:rPr>
        <w:t>sprains,</w:t>
      </w:r>
      <w:r w:rsidRPr="000853C6">
        <w:rPr>
          <w:rFonts w:ascii="Arial Narrow" w:hAnsi="Arial Narrow"/>
          <w:bCs/>
          <w:sz w:val="22"/>
        </w:rPr>
        <w:t xml:space="preserve"> </w:t>
      </w:r>
      <w:r w:rsidRPr="00C94D3F">
        <w:rPr>
          <w:rFonts w:ascii="Arial Narrow" w:hAnsi="Arial Narrow"/>
          <w:bCs/>
          <w:sz w:val="22"/>
        </w:rPr>
        <w:t>abrasions,</w:t>
      </w:r>
      <w:r w:rsidRPr="000853C6">
        <w:rPr>
          <w:rFonts w:ascii="Arial Narrow" w:hAnsi="Arial Narrow"/>
          <w:bCs/>
          <w:sz w:val="22"/>
        </w:rPr>
        <w:t xml:space="preserve"> </w:t>
      </w:r>
      <w:r w:rsidRPr="00C94D3F">
        <w:rPr>
          <w:rFonts w:ascii="Arial Narrow" w:hAnsi="Arial Narrow"/>
          <w:bCs/>
          <w:sz w:val="22"/>
        </w:rPr>
        <w:t>fractures</w:t>
      </w:r>
      <w:r>
        <w:rPr>
          <w:rFonts w:ascii="Arial Narrow" w:hAnsi="Arial Narrow"/>
          <w:bCs/>
          <w:sz w:val="22"/>
        </w:rPr>
        <w:t>,</w:t>
      </w:r>
      <w:r w:rsidRPr="000853C6">
        <w:rPr>
          <w:rFonts w:ascii="Arial Narrow" w:hAnsi="Arial Narrow"/>
          <w:bCs/>
          <w:sz w:val="22"/>
        </w:rPr>
        <w:t xml:space="preserve"> </w:t>
      </w:r>
      <w:r w:rsidRPr="00C94D3F">
        <w:rPr>
          <w:rFonts w:ascii="Arial Narrow" w:hAnsi="Arial Narrow"/>
          <w:bCs/>
          <w:sz w:val="22"/>
        </w:rPr>
        <w:t>rope burns,</w:t>
      </w:r>
      <w:r w:rsidRPr="000853C6">
        <w:rPr>
          <w:rFonts w:ascii="Arial Narrow" w:hAnsi="Arial Narrow"/>
          <w:bCs/>
          <w:sz w:val="22"/>
        </w:rPr>
        <w:t xml:space="preserve"> </w:t>
      </w:r>
      <w:r w:rsidRPr="00C94D3F">
        <w:rPr>
          <w:rFonts w:ascii="Arial Narrow" w:hAnsi="Arial Narrow"/>
          <w:bCs/>
          <w:sz w:val="22"/>
        </w:rPr>
        <w:t xml:space="preserve">blisters, </w:t>
      </w:r>
      <w:r>
        <w:rPr>
          <w:rFonts w:ascii="Arial Narrow" w:hAnsi="Arial Narrow"/>
          <w:bCs/>
          <w:sz w:val="22"/>
        </w:rPr>
        <w:t xml:space="preserve">snakebite, </w:t>
      </w:r>
      <w:r w:rsidRPr="00C94D3F">
        <w:rPr>
          <w:rFonts w:ascii="Arial Narrow" w:hAnsi="Arial Narrow"/>
          <w:bCs/>
          <w:sz w:val="22"/>
        </w:rPr>
        <w:t>and insect bites or stings.</w:t>
      </w:r>
    </w:p>
    <w:tbl>
      <w:tblPr>
        <w:tblStyle w:val="TableGrid"/>
        <w:tblW w:w="9800" w:type="dxa"/>
        <w:tblInd w:w="595" w:type="dxa"/>
        <w:tblLook w:val="04A0" w:firstRow="1" w:lastRow="0" w:firstColumn="1" w:lastColumn="0" w:noHBand="0" w:noVBand="1"/>
      </w:tblPr>
      <w:tblGrid>
        <w:gridCol w:w="1405"/>
        <w:gridCol w:w="8395"/>
      </w:tblGrid>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Heat and cold reactions:</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Dehydration:</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Stopped breathing:</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Sprains:</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Abrasions:</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Fractures:</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Pr>
                <w:rFonts w:ascii="Arial Narrow" w:hAnsi="Arial Narrow"/>
                <w:bCs/>
                <w:sz w:val="22"/>
              </w:rPr>
              <w:t>Rope burns</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Pr>
                <w:rFonts w:ascii="Arial Narrow" w:hAnsi="Arial Narrow"/>
                <w:bCs/>
                <w:sz w:val="22"/>
              </w:rPr>
              <w:t>B</w:t>
            </w:r>
            <w:r w:rsidRPr="00C94D3F">
              <w:rPr>
                <w:rFonts w:ascii="Arial Narrow" w:hAnsi="Arial Narrow"/>
                <w:bCs/>
                <w:sz w:val="22"/>
              </w:rPr>
              <w:t>lister</w:t>
            </w:r>
            <w:r>
              <w:rPr>
                <w:rFonts w:ascii="Arial Narrow" w:hAnsi="Arial Narrow"/>
                <w:bCs/>
                <w:sz w:val="22"/>
              </w:rPr>
              <w:t>s:</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bl>
    <w:p w:rsidR="00F17991" w:rsidRDefault="00F17991"/>
    <w:tbl>
      <w:tblPr>
        <w:tblStyle w:val="TableGrid"/>
        <w:tblW w:w="9800" w:type="dxa"/>
        <w:tblInd w:w="595" w:type="dxa"/>
        <w:tblLook w:val="04A0" w:firstRow="1" w:lastRow="0" w:firstColumn="1" w:lastColumn="0" w:noHBand="0" w:noVBand="1"/>
      </w:tblPr>
      <w:tblGrid>
        <w:gridCol w:w="1405"/>
        <w:gridCol w:w="8395"/>
      </w:tblGrid>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C94D3F">
              <w:rPr>
                <w:rFonts w:ascii="Arial Narrow" w:hAnsi="Arial Narrow"/>
                <w:bCs/>
                <w:sz w:val="22"/>
              </w:rPr>
              <w:lastRenderedPageBreak/>
              <w:t>Snakebite</w:t>
            </w:r>
            <w:r>
              <w:rPr>
                <w:rFonts w:ascii="Arial Narrow" w:hAnsi="Arial Narrow"/>
                <w:bCs/>
                <w:sz w:val="22"/>
              </w:rPr>
              <w:t>:</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val="restart"/>
            <w:tcBorders>
              <w:top w:val="nil"/>
              <w:left w:val="nil"/>
            </w:tcBorders>
          </w:tcPr>
          <w:p w:rsidR="00BA2505" w:rsidRPr="00941520" w:rsidRDefault="00BA2505" w:rsidP="00BA2505">
            <w:pPr>
              <w:spacing w:before="60" w:after="60"/>
              <w:rPr>
                <w:rFonts w:ascii="Arial Narrow" w:hAnsi="Arial Narrow"/>
                <w:bCs/>
                <w:sz w:val="22"/>
              </w:rPr>
            </w:pPr>
            <w:r>
              <w:rPr>
                <w:rFonts w:ascii="Arial Narrow" w:hAnsi="Arial Narrow"/>
                <w:bCs/>
                <w:sz w:val="22"/>
              </w:rPr>
              <w:t>I</w:t>
            </w:r>
            <w:r w:rsidRPr="00C94D3F">
              <w:rPr>
                <w:rFonts w:ascii="Arial Narrow" w:hAnsi="Arial Narrow"/>
                <w:bCs/>
                <w:sz w:val="22"/>
              </w:rPr>
              <w:t>nsect bites or stings</w:t>
            </w:r>
          </w:p>
        </w:tc>
        <w:tc>
          <w:tcPr>
            <w:tcW w:w="839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26"/>
        </w:trPr>
        <w:tc>
          <w:tcPr>
            <w:tcW w:w="1405" w:type="dxa"/>
            <w:vMerge/>
            <w:tcBorders>
              <w:left w:val="nil"/>
              <w:bottom w:val="nil"/>
            </w:tcBorders>
          </w:tcPr>
          <w:p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Identify the conditions that must exist before performing CPR on a person.</w:t>
      </w:r>
    </w:p>
    <w:tbl>
      <w:tblPr>
        <w:tblStyle w:val="TableGrid"/>
        <w:tblW w:w="0" w:type="auto"/>
        <w:tblInd w:w="720" w:type="dxa"/>
        <w:tblLook w:val="04A0" w:firstRow="1" w:lastRow="0" w:firstColumn="1" w:lastColumn="0" w:noHBand="0" w:noVBand="1"/>
      </w:tblPr>
      <w:tblGrid>
        <w:gridCol w:w="9638"/>
      </w:tblGrid>
      <w:tr w:rsidR="00941520" w:rsidTr="00703730">
        <w:trPr>
          <w:trHeight w:val="292"/>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2.</w:t>
      </w:r>
      <w:r>
        <w:rPr>
          <w:rFonts w:ascii="Arial Narrow" w:hAnsi="Arial Narrow"/>
          <w:bCs/>
          <w:sz w:val="22"/>
        </w:rPr>
        <w:tab/>
      </w:r>
      <w:r w:rsidRPr="00C94D3F">
        <w:rPr>
          <w:rFonts w:ascii="Arial Narrow" w:hAnsi="Arial Narrow"/>
          <w:bCs/>
          <w:sz w:val="22"/>
        </w:rPr>
        <w:t>Learn the Leave No Trace principles and Outdoor Code, and explain what they mean.</w:t>
      </w:r>
    </w:p>
    <w:tbl>
      <w:tblPr>
        <w:tblStyle w:val="TableGrid"/>
        <w:tblW w:w="0" w:type="auto"/>
        <w:tblInd w:w="360" w:type="dxa"/>
        <w:tblLook w:val="04A0" w:firstRow="1" w:lastRow="0" w:firstColumn="1" w:lastColumn="0" w:noHBand="0" w:noVBand="1"/>
      </w:tblPr>
      <w:tblGrid>
        <w:gridCol w:w="9998"/>
      </w:tblGrid>
      <w:tr w:rsidR="00941520" w:rsidTr="00703730">
        <w:trPr>
          <w:trHeight w:val="326"/>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Pr="00C94D3F" w:rsidRDefault="00BD0B84" w:rsidP="00BA2505">
      <w:pPr>
        <w:tabs>
          <w:tab w:val="left" w:pos="360"/>
          <w:tab w:val="left" w:pos="720"/>
          <w:tab w:val="left" w:leader="underscore" w:pos="10350"/>
        </w:tabs>
        <w:spacing w:before="60" w:after="60"/>
        <w:ind w:left="720" w:hanging="720"/>
        <w:rPr>
          <w:rFonts w:ascii="Arial Narrow" w:hAnsi="Arial Narrow"/>
          <w:bCs/>
          <w:sz w:val="22"/>
        </w:rPr>
      </w:pPr>
      <w:r w:rsidRPr="00C94D3F">
        <w:rPr>
          <w:rFonts w:ascii="Arial Narrow" w:hAnsi="Arial Narrow"/>
          <w:bCs/>
          <w:sz w:val="22"/>
        </w:rPr>
        <w:t>3.</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 xml:space="preserve">Present yourself properly dressed for belaying, climbing, and rappelling (i.e., appropriate clothing, footwear and a helmet; rappellers </w:t>
      </w:r>
      <w:r>
        <w:rPr>
          <w:rFonts w:ascii="Arial Narrow" w:hAnsi="Arial Narrow"/>
          <w:bCs/>
          <w:sz w:val="22"/>
        </w:rPr>
        <w:t>can also wear gloves).</w:t>
      </w:r>
    </w:p>
    <w:p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4.</w:t>
      </w:r>
      <w:r>
        <w:rPr>
          <w:rFonts w:ascii="Arial Narrow" w:hAnsi="Arial Narrow"/>
          <w:bCs/>
          <w:sz w:val="22"/>
        </w:rPr>
        <w:tab/>
      </w:r>
      <w:r w:rsidRPr="000853C6">
        <w:rPr>
          <w:rFonts w:ascii="Arial Narrow" w:hAnsi="Arial Narrow"/>
          <w:b/>
          <w:bCs/>
          <w:sz w:val="22"/>
        </w:rPr>
        <w:t>Location</w:t>
      </w:r>
      <w:r>
        <w:rPr>
          <w:rFonts w:ascii="Arial Narrow" w:hAnsi="Arial Narrow"/>
          <w:b/>
          <w:bCs/>
          <w:sz w:val="22"/>
        </w:rPr>
        <w:t xml:space="preserve">.  </w:t>
      </w:r>
      <w:r w:rsidRPr="00C94D3F">
        <w:rPr>
          <w:rFonts w:ascii="Arial Narrow" w:hAnsi="Arial Narrow"/>
          <w:bCs/>
          <w:sz w:val="22"/>
        </w:rPr>
        <w:t>Do the following:</w:t>
      </w:r>
    </w:p>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Explain how the difficulty of climbs is classified,</w:t>
      </w:r>
      <w:r w:rsidRPr="000853C6">
        <w:rPr>
          <w:rFonts w:ascii="Arial Narrow" w:hAnsi="Arial Narrow"/>
          <w:bCs/>
          <w:sz w:val="22"/>
        </w:rPr>
        <w:t xml:space="preserve"> </w:t>
      </w:r>
      <w:r w:rsidRPr="00C94D3F">
        <w:rPr>
          <w:rFonts w:ascii="Arial Narrow" w:hAnsi="Arial Narrow"/>
          <w:bCs/>
          <w:sz w:val="22"/>
        </w:rPr>
        <w:t>and apply classifications to the rock faces or walls where you will demonstrate your climbing skills.</w:t>
      </w:r>
    </w:p>
    <w:tbl>
      <w:tblPr>
        <w:tblStyle w:val="TableGrid"/>
        <w:tblW w:w="9805" w:type="dxa"/>
        <w:tblInd w:w="595" w:type="dxa"/>
        <w:tblLook w:val="04A0" w:firstRow="1" w:lastRow="0" w:firstColumn="1" w:lastColumn="0" w:noHBand="0" w:noVBand="1"/>
      </w:tblPr>
      <w:tblGrid>
        <w:gridCol w:w="1420"/>
        <w:gridCol w:w="8385"/>
      </w:tblGrid>
      <w:tr w:rsidR="00BA2505" w:rsidRPr="00941520" w:rsidTr="00703730">
        <w:trPr>
          <w:trHeight w:val="394"/>
        </w:trPr>
        <w:tc>
          <w:tcPr>
            <w:tcW w:w="1420"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1</w:t>
            </w:r>
          </w:p>
        </w:tc>
        <w:tc>
          <w:tcPr>
            <w:tcW w:w="838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2</w:t>
            </w:r>
          </w:p>
        </w:tc>
        <w:tc>
          <w:tcPr>
            <w:tcW w:w="838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3</w:t>
            </w:r>
          </w:p>
        </w:tc>
        <w:tc>
          <w:tcPr>
            <w:tcW w:w="838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lastRenderedPageBreak/>
              <w:t>Class 4</w:t>
            </w:r>
          </w:p>
        </w:tc>
        <w:tc>
          <w:tcPr>
            <w:tcW w:w="838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val="restart"/>
            <w:tcBorders>
              <w:top w:val="nil"/>
              <w:left w:val="nil"/>
            </w:tcBorders>
          </w:tcPr>
          <w:p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5</w:t>
            </w:r>
          </w:p>
        </w:tc>
        <w:tc>
          <w:tcPr>
            <w:tcW w:w="838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94"/>
        </w:trPr>
        <w:tc>
          <w:tcPr>
            <w:tcW w:w="1420" w:type="dxa"/>
            <w:vMerge/>
            <w:tcBorders>
              <w:left w:val="nil"/>
              <w:bottom w:val="nil"/>
            </w:tcBorders>
          </w:tcPr>
          <w:p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14"/>
        </w:trPr>
        <w:tc>
          <w:tcPr>
            <w:tcW w:w="1420" w:type="dxa"/>
            <w:vMerge w:val="restart"/>
            <w:tcBorders>
              <w:top w:val="nil"/>
              <w:left w:val="nil"/>
            </w:tcBorders>
          </w:tcPr>
          <w:p w:rsidR="00BA2505" w:rsidRPr="00941520" w:rsidRDefault="00BA2505" w:rsidP="00BA2505">
            <w:pPr>
              <w:spacing w:before="60" w:after="60"/>
              <w:rPr>
                <w:rFonts w:ascii="Arial Narrow" w:hAnsi="Arial Narrow"/>
                <w:bCs/>
                <w:sz w:val="22"/>
              </w:rPr>
            </w:pPr>
            <w:r>
              <w:rPr>
                <w:rFonts w:ascii="Arial Narrow" w:hAnsi="Arial Narrow"/>
                <w:bCs/>
                <w:sz w:val="22"/>
              </w:rPr>
              <w:t>Classifications:</w:t>
            </w:r>
          </w:p>
        </w:tc>
        <w:tc>
          <w:tcPr>
            <w:tcW w:w="8385" w:type="dxa"/>
            <w:tcBorders>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12"/>
        </w:trPr>
        <w:tc>
          <w:tcPr>
            <w:tcW w:w="1420" w:type="dxa"/>
            <w:vMerge/>
            <w:tcBorders>
              <w:left w:val="nil"/>
            </w:tcBorders>
          </w:tcPr>
          <w:p w:rsidR="00BA2505"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r w:rsidR="00BA2505" w:rsidRPr="00941520" w:rsidTr="00703730">
        <w:trPr>
          <w:trHeight w:val="312"/>
        </w:trPr>
        <w:tc>
          <w:tcPr>
            <w:tcW w:w="1420" w:type="dxa"/>
            <w:vMerge/>
            <w:tcBorders>
              <w:left w:val="nil"/>
              <w:bottom w:val="nil"/>
            </w:tcBorders>
          </w:tcPr>
          <w:p w:rsidR="00BA2505" w:rsidRDefault="00BA2505" w:rsidP="00BA2505">
            <w:pPr>
              <w:spacing w:before="60" w:after="60"/>
              <w:rPr>
                <w:rFonts w:ascii="Arial Narrow" w:hAnsi="Arial Narrow"/>
                <w:bCs/>
                <w:sz w:val="22"/>
              </w:rPr>
            </w:pPr>
          </w:p>
        </w:tc>
        <w:tc>
          <w:tcPr>
            <w:tcW w:w="8385" w:type="dxa"/>
            <w:tcBorders>
              <w:top w:val="single" w:sz="4" w:space="0" w:color="BFBFBF" w:themeColor="background1" w:themeShade="BF"/>
            </w:tcBorders>
          </w:tcPr>
          <w:p w:rsidR="00BA2505" w:rsidRPr="00941520" w:rsidRDefault="00BA2505" w:rsidP="00BA2505">
            <w:pPr>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Explain the following: top-rope climbing, lead climbing,</w:t>
      </w:r>
      <w:r w:rsidRPr="005C1FDB">
        <w:rPr>
          <w:rFonts w:ascii="Arial Narrow" w:hAnsi="Arial Narrow"/>
          <w:bCs/>
          <w:sz w:val="22"/>
        </w:rPr>
        <w:t xml:space="preserve"> </w:t>
      </w:r>
      <w:r w:rsidRPr="00C94D3F">
        <w:rPr>
          <w:rFonts w:ascii="Arial Narrow" w:hAnsi="Arial Narrow"/>
          <w:bCs/>
          <w:sz w:val="22"/>
        </w:rPr>
        <w:t>and bouldering.</w:t>
      </w:r>
    </w:p>
    <w:tbl>
      <w:tblPr>
        <w:tblStyle w:val="TableGrid"/>
        <w:tblW w:w="0" w:type="auto"/>
        <w:tblInd w:w="595" w:type="dxa"/>
        <w:tblLook w:val="04A0" w:firstRow="1" w:lastRow="0" w:firstColumn="1" w:lastColumn="0" w:noHBand="0" w:noVBand="1"/>
      </w:tblPr>
      <w:tblGrid>
        <w:gridCol w:w="1800"/>
        <w:gridCol w:w="7963"/>
      </w:tblGrid>
      <w:tr w:rsidR="00BA2505" w:rsidRPr="00790BD5" w:rsidTr="00703730">
        <w:trPr>
          <w:trHeight w:val="292"/>
        </w:trPr>
        <w:tc>
          <w:tcPr>
            <w:tcW w:w="1800"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Top-rope climbing:</w:t>
            </w:r>
          </w:p>
        </w:tc>
        <w:tc>
          <w:tcPr>
            <w:tcW w:w="7963"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tcBorders>
              <w:left w:val="nil"/>
            </w:tcBorders>
          </w:tcPr>
          <w:p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Lead climbing</w:t>
            </w:r>
          </w:p>
        </w:tc>
        <w:tc>
          <w:tcPr>
            <w:tcW w:w="7963"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tcBorders>
              <w:left w:val="nil"/>
            </w:tcBorders>
          </w:tcPr>
          <w:p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Bouldering:</w:t>
            </w:r>
          </w:p>
        </w:tc>
        <w:tc>
          <w:tcPr>
            <w:tcW w:w="7963"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tcBorders>
              <w:left w:val="nil"/>
            </w:tcBorders>
          </w:tcPr>
          <w:p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800"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Evaluate the safety of a particular climbing area</w:t>
      </w:r>
      <w:r>
        <w:rPr>
          <w:rFonts w:ascii="Arial Narrow" w:hAnsi="Arial Narrow"/>
          <w:bCs/>
          <w:sz w:val="22"/>
        </w:rPr>
        <w:t xml:space="preserve">.  </w:t>
      </w:r>
      <w:r w:rsidRPr="00C94D3F">
        <w:rPr>
          <w:rFonts w:ascii="Arial Narrow" w:hAnsi="Arial Narrow"/>
          <w:bCs/>
          <w:sz w:val="22"/>
        </w:rPr>
        <w:t>Consider weather, visibility, the condition of the climbing surface</w:t>
      </w:r>
      <w:r>
        <w:rPr>
          <w:rFonts w:ascii="Arial Narrow" w:hAnsi="Arial Narrow"/>
          <w:bCs/>
          <w:sz w:val="22"/>
        </w:rPr>
        <w:t xml:space="preserve"> </w:t>
      </w:r>
      <w:r w:rsidRPr="00C94D3F">
        <w:rPr>
          <w:rFonts w:ascii="Arial Narrow" w:hAnsi="Arial Narrow"/>
          <w:bCs/>
          <w:sz w:val="22"/>
        </w:rPr>
        <w:t>and any environmental hazards.</w:t>
      </w:r>
    </w:p>
    <w:tbl>
      <w:tblPr>
        <w:tblStyle w:val="TableGrid"/>
        <w:tblW w:w="0" w:type="auto"/>
        <w:tblInd w:w="595" w:type="dxa"/>
        <w:tblLook w:val="04A0" w:firstRow="1" w:lastRow="0" w:firstColumn="1" w:lastColumn="0" w:noHBand="0" w:noVBand="1"/>
      </w:tblPr>
      <w:tblGrid>
        <w:gridCol w:w="1600"/>
        <w:gridCol w:w="8163"/>
      </w:tblGrid>
      <w:tr w:rsidR="00BA2505" w:rsidRPr="00790BD5" w:rsidTr="00703730">
        <w:trPr>
          <w:trHeight w:val="292"/>
        </w:trPr>
        <w:tc>
          <w:tcPr>
            <w:tcW w:w="1600"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Weather:</w:t>
            </w:r>
          </w:p>
        </w:tc>
        <w:tc>
          <w:tcPr>
            <w:tcW w:w="8163"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Visibility:</w:t>
            </w:r>
          </w:p>
        </w:tc>
        <w:tc>
          <w:tcPr>
            <w:tcW w:w="8163"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Condition of the climbing surface:</w:t>
            </w:r>
          </w:p>
        </w:tc>
        <w:tc>
          <w:tcPr>
            <w:tcW w:w="8163"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Environmental hazards:</w:t>
            </w:r>
          </w:p>
        </w:tc>
        <w:tc>
          <w:tcPr>
            <w:tcW w:w="8163"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1600"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bl>
    <w:p w:rsidR="00F17991" w:rsidRDefault="00F17991" w:rsidP="00BA2505">
      <w:pPr>
        <w:tabs>
          <w:tab w:val="left" w:leader="underscore" w:pos="10350"/>
        </w:tabs>
        <w:spacing w:before="60" w:after="60"/>
        <w:ind w:left="720" w:hanging="360"/>
        <w:rPr>
          <w:rFonts w:ascii="Arial Narrow" w:hAnsi="Arial Narrow"/>
          <w:bCs/>
          <w:sz w:val="22"/>
        </w:rPr>
      </w:pPr>
    </w:p>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lastRenderedPageBreak/>
        <w:t>d.</w:t>
      </w:r>
      <w:r>
        <w:rPr>
          <w:rFonts w:ascii="Arial Narrow" w:hAnsi="Arial Narrow"/>
          <w:bCs/>
          <w:sz w:val="22"/>
        </w:rPr>
        <w:tab/>
      </w:r>
      <w:r w:rsidRPr="00C94D3F">
        <w:rPr>
          <w:rFonts w:ascii="Arial Narrow" w:hAnsi="Arial Narrow"/>
          <w:bCs/>
          <w:sz w:val="22"/>
        </w:rPr>
        <w:t>Determine how to summon aid to the climbing area in case of an emergency.</w:t>
      </w:r>
    </w:p>
    <w:tbl>
      <w:tblPr>
        <w:tblStyle w:val="TableGrid"/>
        <w:tblW w:w="0" w:type="auto"/>
        <w:tblInd w:w="720" w:type="dxa"/>
        <w:tblLook w:val="04A0" w:firstRow="1" w:lastRow="0" w:firstColumn="1" w:lastColumn="0" w:noHBand="0" w:noVBand="1"/>
      </w:tblPr>
      <w:tblGrid>
        <w:gridCol w:w="9638"/>
      </w:tblGrid>
      <w:tr w:rsidR="00941520" w:rsidTr="00703730">
        <w:trPr>
          <w:trHeight w:val="197"/>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197"/>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197"/>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197"/>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5.</w:t>
      </w:r>
      <w:r>
        <w:rPr>
          <w:rFonts w:ascii="Arial Narrow" w:hAnsi="Arial Narrow"/>
          <w:bCs/>
          <w:sz w:val="22"/>
        </w:rPr>
        <w:tab/>
      </w:r>
      <w:r w:rsidRPr="000853C6">
        <w:rPr>
          <w:rFonts w:ascii="Arial Narrow" w:hAnsi="Arial Narrow"/>
          <w:b/>
          <w:bCs/>
          <w:sz w:val="22"/>
        </w:rPr>
        <w:t>Verbal signals</w:t>
      </w:r>
      <w:r>
        <w:rPr>
          <w:rFonts w:ascii="Arial Narrow" w:hAnsi="Arial Narrow"/>
          <w:b/>
          <w:bCs/>
          <w:sz w:val="22"/>
        </w:rPr>
        <w:t xml:space="preserve">.  </w:t>
      </w:r>
      <w:r w:rsidRPr="00C94D3F">
        <w:rPr>
          <w:rFonts w:ascii="Arial Narrow" w:hAnsi="Arial Narrow"/>
          <w:bCs/>
          <w:sz w:val="22"/>
        </w:rPr>
        <w:t>Explain the importance of using verbal signals during every climb and rappel, and while bouldering.</w:t>
      </w:r>
    </w:p>
    <w:tbl>
      <w:tblPr>
        <w:tblStyle w:val="TableGrid"/>
        <w:tblW w:w="0" w:type="auto"/>
        <w:tblInd w:w="360" w:type="dxa"/>
        <w:tblLook w:val="04A0" w:firstRow="1" w:lastRow="0" w:firstColumn="1" w:lastColumn="0" w:noHBand="0" w:noVBand="1"/>
      </w:tblPr>
      <w:tblGrid>
        <w:gridCol w:w="9998"/>
      </w:tblGrid>
      <w:tr w:rsidR="00941520" w:rsidTr="00703730">
        <w:trPr>
          <w:trHeight w:val="326"/>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26"/>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Default="00BD0B84" w:rsidP="00BA2505">
      <w:pPr>
        <w:tabs>
          <w:tab w:val="left" w:leader="underscore" w:pos="10350"/>
        </w:tabs>
        <w:spacing w:before="60" w:after="60"/>
        <w:ind w:left="360" w:hanging="360"/>
        <w:rPr>
          <w:rFonts w:ascii="Arial Narrow" w:hAnsi="Arial Narrow"/>
          <w:bCs/>
          <w:sz w:val="22"/>
        </w:rPr>
      </w:pPr>
      <w:r>
        <w:rPr>
          <w:rFonts w:ascii="Arial Narrow" w:hAnsi="Arial Narrow"/>
          <w:bCs/>
          <w:sz w:val="22"/>
        </w:rPr>
        <w:tab/>
      </w:r>
      <w:r w:rsidRPr="00C94D3F">
        <w:rPr>
          <w:rFonts w:ascii="Arial Narrow" w:hAnsi="Arial Narrow"/>
          <w:bCs/>
          <w:sz w:val="22"/>
        </w:rPr>
        <w:t>With the help of the merit badge counselor or another Scout, demonstrate the verbal signals used by each of the following:</w:t>
      </w:r>
    </w:p>
    <w:tbl>
      <w:tblPr>
        <w:tblStyle w:val="TableGrid"/>
        <w:tblW w:w="0" w:type="auto"/>
        <w:tblInd w:w="295" w:type="dxa"/>
        <w:tblLook w:val="04A0" w:firstRow="1" w:lastRow="0" w:firstColumn="1" w:lastColumn="0" w:noHBand="0" w:noVBand="1"/>
      </w:tblPr>
      <w:tblGrid>
        <w:gridCol w:w="700"/>
        <w:gridCol w:w="1644"/>
        <w:gridCol w:w="7719"/>
      </w:tblGrid>
      <w:tr w:rsidR="00BA2505" w:rsidRPr="00790BD5" w:rsidTr="00703730">
        <w:trPr>
          <w:trHeight w:val="292"/>
        </w:trPr>
        <w:tc>
          <w:tcPr>
            <w:tcW w:w="700" w:type="dxa"/>
            <w:vMerge w:val="restart"/>
            <w:tcBorders>
              <w:top w:val="nil"/>
              <w:left w:val="nil"/>
              <w:right w:val="nil"/>
            </w:tcBorders>
          </w:tcPr>
          <w:p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a.</w:t>
            </w:r>
          </w:p>
        </w:tc>
        <w:tc>
          <w:tcPr>
            <w:tcW w:w="1644"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Climbers</w:t>
            </w:r>
          </w:p>
        </w:tc>
        <w:tc>
          <w:tcPr>
            <w:tcW w:w="7719"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bottom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val="restart"/>
            <w:tcBorders>
              <w:top w:val="nil"/>
              <w:left w:val="nil"/>
              <w:right w:val="nil"/>
            </w:tcBorders>
          </w:tcPr>
          <w:p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b.</w:t>
            </w:r>
          </w:p>
        </w:tc>
        <w:tc>
          <w:tcPr>
            <w:tcW w:w="1644"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Rappellers</w:t>
            </w:r>
          </w:p>
        </w:tc>
        <w:tc>
          <w:tcPr>
            <w:tcW w:w="7719"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bottom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val="restart"/>
            <w:tcBorders>
              <w:top w:val="nil"/>
              <w:left w:val="nil"/>
              <w:right w:val="nil"/>
            </w:tcBorders>
          </w:tcPr>
          <w:p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c.</w:t>
            </w:r>
          </w:p>
        </w:tc>
        <w:tc>
          <w:tcPr>
            <w:tcW w:w="1644"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Belayers</w:t>
            </w:r>
          </w:p>
        </w:tc>
        <w:tc>
          <w:tcPr>
            <w:tcW w:w="7719"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bottom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val="restart"/>
            <w:tcBorders>
              <w:top w:val="nil"/>
              <w:left w:val="nil"/>
              <w:right w:val="nil"/>
            </w:tcBorders>
          </w:tcPr>
          <w:p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d.</w:t>
            </w:r>
          </w:p>
        </w:tc>
        <w:tc>
          <w:tcPr>
            <w:tcW w:w="1644" w:type="dxa"/>
            <w:vMerge w:val="restart"/>
            <w:tcBorders>
              <w:top w:val="nil"/>
              <w:left w:val="nil"/>
            </w:tcBorders>
          </w:tcPr>
          <w:p w:rsidR="00BA2505" w:rsidRPr="00790BD5" w:rsidRDefault="00BA2505" w:rsidP="00BA2505">
            <w:pPr>
              <w:spacing w:before="60" w:after="60"/>
              <w:rPr>
                <w:rFonts w:ascii="Arial Narrow" w:hAnsi="Arial Narrow"/>
                <w:bCs/>
                <w:sz w:val="22"/>
              </w:rPr>
            </w:pPr>
            <w:r w:rsidRPr="00790BD5">
              <w:rPr>
                <w:rFonts w:ascii="Arial Narrow" w:hAnsi="Arial Narrow"/>
                <w:bCs/>
                <w:sz w:val="22"/>
              </w:rPr>
              <w:t>Boulderers and their spotters</w:t>
            </w:r>
          </w:p>
        </w:tc>
        <w:tc>
          <w:tcPr>
            <w:tcW w:w="7719" w:type="dxa"/>
            <w:tcBorders>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r w:rsidR="00BA2505" w:rsidRPr="00790BD5" w:rsidTr="00703730">
        <w:trPr>
          <w:trHeight w:val="292"/>
        </w:trPr>
        <w:tc>
          <w:tcPr>
            <w:tcW w:w="700" w:type="dxa"/>
            <w:vMerge/>
            <w:tcBorders>
              <w:left w:val="nil"/>
              <w:bottom w:val="nil"/>
              <w:right w:val="nil"/>
            </w:tcBorders>
          </w:tcPr>
          <w:p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tcBorders>
          </w:tcPr>
          <w:p w:rsidR="00BA2505" w:rsidRPr="00790BD5" w:rsidRDefault="00BA2505" w:rsidP="00BA2505">
            <w:pPr>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6.</w:t>
      </w:r>
      <w:r>
        <w:rPr>
          <w:rFonts w:ascii="Arial Narrow" w:hAnsi="Arial Narrow"/>
          <w:bCs/>
          <w:sz w:val="22"/>
        </w:rPr>
        <w:tab/>
      </w:r>
      <w:r w:rsidRPr="000853C6">
        <w:rPr>
          <w:rFonts w:ascii="Arial Narrow" w:hAnsi="Arial Narrow"/>
          <w:b/>
          <w:bCs/>
          <w:sz w:val="22"/>
        </w:rPr>
        <w:t>Rope</w:t>
      </w:r>
      <w:r>
        <w:rPr>
          <w:rFonts w:ascii="Arial Narrow" w:hAnsi="Arial Narrow"/>
          <w:b/>
          <w:bCs/>
          <w:sz w:val="22"/>
        </w:rPr>
        <w:t xml:space="preserve">.  </w:t>
      </w:r>
      <w:r w:rsidRPr="00C94D3F">
        <w:rPr>
          <w:rFonts w:ascii="Arial Narrow" w:hAnsi="Arial Narrow"/>
          <w:bCs/>
          <w:sz w:val="22"/>
        </w:rPr>
        <w:t>Do the following:</w:t>
      </w:r>
    </w:p>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Describe the kind of rope acceptable for use in climbing and rappelling.</w:t>
      </w:r>
    </w:p>
    <w:tbl>
      <w:tblPr>
        <w:tblStyle w:val="TableGrid"/>
        <w:tblW w:w="0" w:type="auto"/>
        <w:tblInd w:w="720" w:type="dxa"/>
        <w:tblLook w:val="04A0" w:firstRow="1" w:lastRow="0" w:firstColumn="1" w:lastColumn="0" w:noHBand="0" w:noVBand="1"/>
      </w:tblPr>
      <w:tblGrid>
        <w:gridCol w:w="9638"/>
      </w:tblGrid>
      <w:tr w:rsidR="00941520" w:rsidTr="00703730">
        <w:trPr>
          <w:trHeight w:val="292"/>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292"/>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Pr="00C94D3F" w:rsidRDefault="00BD0B84" w:rsidP="00BA2505">
      <w:pPr>
        <w:tabs>
          <w:tab w:val="left" w:pos="720"/>
          <w:tab w:val="left" w:pos="108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Show how to examine a rope for signs of wear or damage.</w:t>
      </w:r>
    </w:p>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lastRenderedPageBreak/>
        <w:t>c.</w:t>
      </w:r>
      <w:r>
        <w:rPr>
          <w:rFonts w:ascii="Arial Narrow" w:hAnsi="Arial Narrow"/>
          <w:bCs/>
          <w:sz w:val="22"/>
        </w:rPr>
        <w:tab/>
      </w:r>
      <w:r w:rsidRPr="00C94D3F">
        <w:rPr>
          <w:rFonts w:ascii="Arial Narrow" w:hAnsi="Arial Narrow"/>
          <w:bCs/>
          <w:sz w:val="22"/>
        </w:rPr>
        <w:t>Discuss ways to prevent a rope from being damaged.</w:t>
      </w:r>
    </w:p>
    <w:tbl>
      <w:tblPr>
        <w:tblStyle w:val="TableGrid"/>
        <w:tblW w:w="0" w:type="auto"/>
        <w:tblInd w:w="720" w:type="dxa"/>
        <w:tblLook w:val="04A0" w:firstRow="1" w:lastRow="0" w:firstColumn="1" w:lastColumn="0" w:noHBand="0" w:noVBand="1"/>
      </w:tblPr>
      <w:tblGrid>
        <w:gridCol w:w="9638"/>
      </w:tblGrid>
      <w:tr w:rsidR="00941520" w:rsidTr="00703730">
        <w:trPr>
          <w:trHeight w:val="305"/>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d.</w:t>
      </w:r>
      <w:r>
        <w:rPr>
          <w:rFonts w:ascii="Arial Narrow" w:hAnsi="Arial Narrow"/>
          <w:bCs/>
          <w:sz w:val="22"/>
        </w:rPr>
        <w:tab/>
      </w:r>
      <w:r w:rsidRPr="00C94D3F">
        <w:rPr>
          <w:rFonts w:ascii="Arial Narrow" w:hAnsi="Arial Narrow"/>
          <w:bCs/>
          <w:sz w:val="22"/>
        </w:rPr>
        <w:t>Explain when and how a rope should be retired.</w:t>
      </w:r>
    </w:p>
    <w:tbl>
      <w:tblPr>
        <w:tblStyle w:val="TableGrid"/>
        <w:tblW w:w="0" w:type="auto"/>
        <w:tblInd w:w="720" w:type="dxa"/>
        <w:tblLook w:val="04A0" w:firstRow="1" w:lastRow="0" w:firstColumn="1" w:lastColumn="0" w:noHBand="0" w:noVBand="1"/>
      </w:tblPr>
      <w:tblGrid>
        <w:gridCol w:w="9638"/>
      </w:tblGrid>
      <w:tr w:rsidR="00941520" w:rsidTr="00703730">
        <w:trPr>
          <w:trHeight w:val="305"/>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bottom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r w:rsidR="00BA2505" w:rsidTr="00703730">
        <w:trPr>
          <w:trHeight w:val="303"/>
        </w:trPr>
        <w:tc>
          <w:tcPr>
            <w:tcW w:w="10358" w:type="dxa"/>
            <w:tcBorders>
              <w:top w:val="single" w:sz="4" w:space="0" w:color="BFBFBF" w:themeColor="background1" w:themeShade="BF"/>
            </w:tcBorders>
          </w:tcPr>
          <w:p w:rsidR="00BA2505" w:rsidRDefault="00BA2505" w:rsidP="00BA2505">
            <w:pPr>
              <w:tabs>
                <w:tab w:val="left" w:leader="underscore" w:pos="10350"/>
              </w:tabs>
              <w:spacing w:before="60" w:after="60"/>
              <w:rPr>
                <w:rFonts w:ascii="Arial Narrow" w:hAnsi="Arial Narrow"/>
                <w:bCs/>
                <w:sz w:val="22"/>
              </w:rPr>
            </w:pPr>
          </w:p>
        </w:tc>
      </w:tr>
    </w:tbl>
    <w:p w:rsidR="00BD0B84" w:rsidRPr="00C94D3F" w:rsidRDefault="00BD0B84" w:rsidP="00BA2505">
      <w:pPr>
        <w:tabs>
          <w:tab w:val="left" w:pos="720"/>
          <w:tab w:val="left" w:pos="1080"/>
          <w:tab w:val="left" w:leader="underscore" w:pos="10350"/>
        </w:tabs>
        <w:spacing w:before="60" w:after="60"/>
        <w:ind w:left="1080" w:hanging="720"/>
        <w:rPr>
          <w:rFonts w:ascii="Arial Narrow" w:hAnsi="Arial Narrow"/>
          <w:bCs/>
          <w:sz w:val="22"/>
        </w:rPr>
      </w:pPr>
      <w:r w:rsidRPr="00C94D3F">
        <w:rPr>
          <w:rFonts w:ascii="Arial Narrow" w:hAnsi="Arial Narrow"/>
          <w:bCs/>
          <w:sz w:val="22"/>
        </w:rPr>
        <w:t>e.</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Properly coil a rope.</w:t>
      </w:r>
    </w:p>
    <w:p w:rsidR="00BD0B84"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7.</w:t>
      </w:r>
      <w:r>
        <w:rPr>
          <w:rFonts w:ascii="Arial Narrow" w:hAnsi="Arial Narrow"/>
          <w:bCs/>
          <w:sz w:val="22"/>
        </w:rPr>
        <w:tab/>
      </w:r>
      <w:r w:rsidRPr="000853C6">
        <w:rPr>
          <w:rFonts w:ascii="Arial Narrow" w:hAnsi="Arial Narrow"/>
          <w:b/>
          <w:bCs/>
          <w:sz w:val="22"/>
        </w:rPr>
        <w:t>Knots</w:t>
      </w:r>
      <w:r>
        <w:rPr>
          <w:rFonts w:ascii="Arial Narrow" w:hAnsi="Arial Narrow"/>
          <w:b/>
          <w:bCs/>
          <w:sz w:val="22"/>
        </w:rPr>
        <w:t xml:space="preserve">.  </w:t>
      </w:r>
      <w:r w:rsidRPr="00C94D3F">
        <w:rPr>
          <w:rFonts w:ascii="Arial Narrow" w:hAnsi="Arial Narrow"/>
          <w:bCs/>
          <w:sz w:val="22"/>
        </w:rPr>
        <w:t>Demonstrate the ability to tie each of the following knots.</w:t>
      </w:r>
    </w:p>
    <w:p w:rsidR="00BD0B84" w:rsidRPr="00C94D3F" w:rsidRDefault="00BD0B84" w:rsidP="00BA2505">
      <w:pPr>
        <w:tabs>
          <w:tab w:val="left" w:leader="underscore" w:pos="10350"/>
        </w:tabs>
        <w:spacing w:before="60" w:after="60"/>
        <w:ind w:left="360"/>
        <w:rPr>
          <w:rFonts w:ascii="Arial Narrow" w:hAnsi="Arial Narrow"/>
          <w:bCs/>
          <w:sz w:val="22"/>
        </w:rPr>
      </w:pPr>
      <w:r w:rsidRPr="00C94D3F">
        <w:rPr>
          <w:rFonts w:ascii="Arial Narrow" w:hAnsi="Arial Narrow"/>
          <w:bCs/>
          <w:sz w:val="22"/>
        </w:rPr>
        <w:t>Give at least one example of how each knot is used in belaying, climbing or rappelling.</w:t>
      </w:r>
    </w:p>
    <w:tbl>
      <w:tblPr>
        <w:tblW w:w="99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40"/>
        <w:gridCol w:w="2666"/>
        <w:gridCol w:w="2667"/>
        <w:gridCol w:w="2667"/>
      </w:tblGrid>
      <w:tr w:rsidR="00BD0B84" w:rsidTr="00703730">
        <w:tc>
          <w:tcPr>
            <w:tcW w:w="1940" w:type="dxa"/>
            <w:vAlign w:val="center"/>
          </w:tcPr>
          <w:p w:rsidR="00BD0B84" w:rsidRDefault="00BD0B84" w:rsidP="00BA2505">
            <w:pPr>
              <w:spacing w:before="60" w:after="60"/>
              <w:jc w:val="center"/>
              <w:rPr>
                <w:rFonts w:ascii="Arial" w:hAnsi="Arial" w:cs="Arial"/>
                <w:b/>
                <w:sz w:val="22"/>
              </w:rPr>
            </w:pPr>
            <w:r>
              <w:rPr>
                <w:rFonts w:ascii="Arial" w:hAnsi="Arial" w:cs="Arial"/>
                <w:b/>
                <w:sz w:val="22"/>
              </w:rPr>
              <w:t>Knot</w:t>
            </w:r>
          </w:p>
        </w:tc>
        <w:tc>
          <w:tcPr>
            <w:tcW w:w="2666" w:type="dxa"/>
            <w:tcBorders>
              <w:bottom w:val="single" w:sz="4" w:space="0" w:color="auto"/>
            </w:tcBorders>
            <w:vAlign w:val="center"/>
          </w:tcPr>
          <w:p w:rsidR="00BD0B84" w:rsidRPr="00550736" w:rsidRDefault="00BD0B84" w:rsidP="00BA2505">
            <w:pPr>
              <w:spacing w:before="60" w:after="60"/>
              <w:jc w:val="center"/>
              <w:rPr>
                <w:bCs/>
              </w:rPr>
            </w:pPr>
            <w:r w:rsidRPr="00790BD5">
              <w:rPr>
                <w:rFonts w:ascii="Arial" w:hAnsi="Arial" w:cs="Arial"/>
                <w:b/>
                <w:sz w:val="22"/>
              </w:rPr>
              <w:t>Use in Belaying</w:t>
            </w:r>
          </w:p>
        </w:tc>
        <w:tc>
          <w:tcPr>
            <w:tcW w:w="2667" w:type="dxa"/>
            <w:tcBorders>
              <w:bottom w:val="single" w:sz="4" w:space="0" w:color="auto"/>
            </w:tcBorders>
            <w:vAlign w:val="center"/>
          </w:tcPr>
          <w:p w:rsidR="00BD0B84" w:rsidRDefault="00BD0B84" w:rsidP="00BA2505">
            <w:pPr>
              <w:spacing w:before="60" w:after="60"/>
              <w:jc w:val="center"/>
              <w:rPr>
                <w:rFonts w:ascii="Arial" w:hAnsi="Arial" w:cs="Arial"/>
                <w:b/>
                <w:sz w:val="22"/>
              </w:rPr>
            </w:pPr>
            <w:r>
              <w:rPr>
                <w:rFonts w:ascii="Arial" w:hAnsi="Arial" w:cs="Arial"/>
                <w:b/>
                <w:sz w:val="22"/>
              </w:rPr>
              <w:t>Use in Climbing</w:t>
            </w:r>
          </w:p>
        </w:tc>
        <w:tc>
          <w:tcPr>
            <w:tcW w:w="2667" w:type="dxa"/>
            <w:tcBorders>
              <w:bottom w:val="single" w:sz="4" w:space="0" w:color="auto"/>
            </w:tcBorders>
            <w:vAlign w:val="center"/>
          </w:tcPr>
          <w:p w:rsidR="00BD0B84" w:rsidRDefault="00BD0B84" w:rsidP="00BA2505">
            <w:pPr>
              <w:spacing w:before="60" w:after="60"/>
              <w:jc w:val="center"/>
              <w:rPr>
                <w:rFonts w:ascii="Arial" w:hAnsi="Arial" w:cs="Arial"/>
                <w:b/>
                <w:sz w:val="22"/>
              </w:rPr>
            </w:pPr>
            <w:r>
              <w:rPr>
                <w:rFonts w:ascii="Arial" w:hAnsi="Arial" w:cs="Arial"/>
                <w:b/>
                <w:sz w:val="22"/>
              </w:rPr>
              <w:t>Use in Rappelling</w:t>
            </w:r>
          </w:p>
        </w:tc>
      </w:tr>
      <w:tr w:rsidR="00BA2505" w:rsidTr="00703730">
        <w:trPr>
          <w:trHeight w:val="218"/>
        </w:trPr>
        <w:tc>
          <w:tcPr>
            <w:tcW w:w="1940" w:type="dxa"/>
            <w:vMerge w:val="restart"/>
            <w:vAlign w:val="center"/>
          </w:tcPr>
          <w:p w:rsidR="00BA2505" w:rsidRPr="00265D65" w:rsidRDefault="00BA2505" w:rsidP="00BA2505">
            <w:pPr>
              <w:tabs>
                <w:tab w:val="left" w:pos="305"/>
              </w:tabs>
              <w:spacing w:before="60" w:after="60"/>
              <w:ind w:left="305" w:hanging="305"/>
              <w:rPr>
                <w:rFonts w:ascii="Arial Narrow" w:hAnsi="Arial Narrow"/>
                <w:sz w:val="22"/>
              </w:rPr>
            </w:pPr>
            <w:r w:rsidRPr="00265D65">
              <w:rPr>
                <w:rFonts w:ascii="Arial Narrow" w:hAnsi="Arial Narrow"/>
                <w:sz w:val="22"/>
              </w:rPr>
              <w:t>a</w:t>
            </w:r>
            <w:r>
              <w:rPr>
                <w:rFonts w:ascii="Arial Narrow" w:hAnsi="Arial Narrow"/>
                <w:sz w:val="22"/>
              </w:rPr>
              <w:t xml:space="preserve">.  </w:t>
            </w:r>
            <w:r>
              <w:rPr>
                <w:rFonts w:ascii="Arial Narrow" w:hAnsi="Arial Narrow"/>
                <w:sz w:val="22"/>
              </w:rPr>
              <w:tab/>
            </w:r>
            <w:r w:rsidRPr="00265D65">
              <w:rPr>
                <w:rFonts w:ascii="Arial Narrow" w:hAnsi="Arial Narrow"/>
                <w:sz w:val="22"/>
              </w:rPr>
              <w:t>Figure eight on a bight</w:t>
            </w:r>
          </w:p>
        </w:tc>
        <w:tc>
          <w:tcPr>
            <w:tcW w:w="2666" w:type="dxa"/>
            <w:tcBorders>
              <w:bottom w:val="single" w:sz="4" w:space="0" w:color="BFBFBF" w:themeColor="background1" w:themeShade="BF"/>
            </w:tcBorders>
            <w:vAlign w:val="center"/>
          </w:tcPr>
          <w:p w:rsidR="00BA2505" w:rsidRDefault="00BA2505"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BA2505" w:rsidRDefault="00BA2505"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BA2505" w:rsidRDefault="00BA2505" w:rsidP="00BA2505">
            <w:pPr>
              <w:spacing w:before="60" w:after="60"/>
              <w:jc w:val="center"/>
              <w:rPr>
                <w:rFonts w:ascii="Arial Narrow" w:hAnsi="Arial Narrow"/>
                <w:sz w:val="22"/>
              </w:rPr>
            </w:pPr>
          </w:p>
        </w:tc>
      </w:tr>
      <w:tr w:rsidR="00BA2505" w:rsidTr="00703730">
        <w:trPr>
          <w:trHeight w:val="217"/>
        </w:trPr>
        <w:tc>
          <w:tcPr>
            <w:tcW w:w="1940" w:type="dxa"/>
            <w:vMerge/>
            <w:vAlign w:val="center"/>
          </w:tcPr>
          <w:p w:rsidR="00BA2505" w:rsidRPr="00265D65" w:rsidRDefault="00BA2505"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BA2505" w:rsidRDefault="00BA2505" w:rsidP="00BA2505">
            <w:pPr>
              <w:spacing w:before="60" w:after="60"/>
              <w:jc w:val="center"/>
              <w:rPr>
                <w:rFonts w:ascii="Arial Narrow" w:hAnsi="Arial Narrow"/>
                <w:sz w:val="22"/>
              </w:rPr>
            </w:pPr>
          </w:p>
        </w:tc>
      </w:tr>
      <w:tr w:rsidR="00BA2505" w:rsidTr="00703730">
        <w:trPr>
          <w:trHeight w:val="217"/>
        </w:trPr>
        <w:tc>
          <w:tcPr>
            <w:tcW w:w="1940" w:type="dxa"/>
            <w:vMerge/>
            <w:vAlign w:val="center"/>
          </w:tcPr>
          <w:p w:rsidR="00BA2505" w:rsidRPr="00265D65" w:rsidRDefault="00BA2505"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BA2505" w:rsidRDefault="00BA2505" w:rsidP="00BA2505">
            <w:pPr>
              <w:spacing w:before="60" w:after="60"/>
              <w:jc w:val="center"/>
              <w:rPr>
                <w:rFonts w:ascii="Arial Narrow" w:hAnsi="Arial Narrow"/>
                <w:sz w:val="22"/>
              </w:rPr>
            </w:pPr>
          </w:p>
        </w:tc>
      </w:tr>
      <w:tr w:rsidR="00703730" w:rsidTr="00703730">
        <w:trPr>
          <w:trHeight w:val="218"/>
        </w:trPr>
        <w:tc>
          <w:tcPr>
            <w:tcW w:w="1940" w:type="dxa"/>
            <w:vMerge w:val="restart"/>
            <w:vAlign w:val="center"/>
          </w:tcPr>
          <w:p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b</w:t>
            </w:r>
            <w:r>
              <w:rPr>
                <w:rFonts w:ascii="Arial Narrow" w:hAnsi="Arial Narrow"/>
                <w:sz w:val="22"/>
              </w:rPr>
              <w:t>.</w:t>
            </w:r>
            <w:r>
              <w:rPr>
                <w:rFonts w:ascii="Arial Narrow" w:hAnsi="Arial Narrow"/>
                <w:sz w:val="22"/>
              </w:rPr>
              <w:tab/>
            </w:r>
            <w:r w:rsidRPr="00265D65">
              <w:rPr>
                <w:rFonts w:ascii="Arial Narrow" w:hAnsi="Arial Narrow"/>
                <w:sz w:val="22"/>
              </w:rPr>
              <w:t>Figure eight follow-through</w:t>
            </w:r>
          </w:p>
        </w:tc>
        <w:tc>
          <w:tcPr>
            <w:tcW w:w="2666"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7"/>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7"/>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8"/>
        </w:trPr>
        <w:tc>
          <w:tcPr>
            <w:tcW w:w="1940" w:type="dxa"/>
            <w:vMerge w:val="restart"/>
            <w:vAlign w:val="center"/>
          </w:tcPr>
          <w:p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c</w:t>
            </w:r>
            <w:r>
              <w:rPr>
                <w:rFonts w:ascii="Arial Narrow" w:hAnsi="Arial Narrow"/>
                <w:sz w:val="22"/>
              </w:rPr>
              <w:t>.</w:t>
            </w:r>
            <w:r>
              <w:rPr>
                <w:rFonts w:ascii="Arial Narrow" w:hAnsi="Arial Narrow"/>
                <w:sz w:val="22"/>
              </w:rPr>
              <w:tab/>
            </w:r>
            <w:r w:rsidRPr="00265D65">
              <w:rPr>
                <w:rFonts w:ascii="Arial Narrow" w:hAnsi="Arial Narrow"/>
                <w:sz w:val="22"/>
              </w:rPr>
              <w:t>Water knot</w:t>
            </w:r>
          </w:p>
        </w:tc>
        <w:tc>
          <w:tcPr>
            <w:tcW w:w="2666"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7"/>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7"/>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r>
      <w:tr w:rsidR="00703730" w:rsidTr="00703730">
        <w:trPr>
          <w:trHeight w:val="264"/>
        </w:trPr>
        <w:tc>
          <w:tcPr>
            <w:tcW w:w="1940" w:type="dxa"/>
            <w:vMerge w:val="restart"/>
            <w:vAlign w:val="center"/>
          </w:tcPr>
          <w:p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d</w:t>
            </w:r>
            <w:r>
              <w:rPr>
                <w:rFonts w:ascii="Arial Narrow" w:hAnsi="Arial Narrow"/>
                <w:sz w:val="22"/>
              </w:rPr>
              <w:t>.</w:t>
            </w:r>
            <w:r>
              <w:rPr>
                <w:rFonts w:ascii="Arial Narrow" w:hAnsi="Arial Narrow"/>
                <w:sz w:val="22"/>
              </w:rPr>
              <w:tab/>
            </w:r>
            <w:r w:rsidRPr="00265D65">
              <w:rPr>
                <w:rFonts w:ascii="Arial Narrow" w:hAnsi="Arial Narrow"/>
                <w:sz w:val="22"/>
              </w:rPr>
              <w:t xml:space="preserve">Double fisherman's knot </w:t>
            </w:r>
            <w:r>
              <w:rPr>
                <w:rFonts w:ascii="Arial Narrow" w:hAnsi="Arial Narrow"/>
                <w:sz w:val="22"/>
              </w:rPr>
              <w:br/>
              <w:t>(Grapevine</w:t>
            </w:r>
            <w:r w:rsidRPr="00265D65">
              <w:rPr>
                <w:rFonts w:ascii="Arial Narrow" w:hAnsi="Arial Narrow"/>
                <w:sz w:val="22"/>
              </w:rPr>
              <w:t xml:space="preserve"> knot)</w:t>
            </w:r>
          </w:p>
        </w:tc>
        <w:tc>
          <w:tcPr>
            <w:tcW w:w="2666"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62"/>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62"/>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8"/>
        </w:trPr>
        <w:tc>
          <w:tcPr>
            <w:tcW w:w="1940" w:type="dxa"/>
            <w:vMerge w:val="restart"/>
            <w:vAlign w:val="center"/>
          </w:tcPr>
          <w:p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e</w:t>
            </w:r>
            <w:r>
              <w:rPr>
                <w:rFonts w:ascii="Arial Narrow" w:hAnsi="Arial Narrow"/>
                <w:sz w:val="22"/>
              </w:rPr>
              <w:t>.</w:t>
            </w:r>
            <w:r>
              <w:rPr>
                <w:rFonts w:ascii="Arial Narrow" w:hAnsi="Arial Narrow"/>
                <w:sz w:val="22"/>
              </w:rPr>
              <w:tab/>
            </w:r>
            <w:r w:rsidRPr="00265D65">
              <w:rPr>
                <w:rFonts w:ascii="Arial Narrow" w:hAnsi="Arial Narrow"/>
                <w:sz w:val="22"/>
              </w:rPr>
              <w:t>Safety Knot</w:t>
            </w:r>
          </w:p>
        </w:tc>
        <w:tc>
          <w:tcPr>
            <w:tcW w:w="2666"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7"/>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r w:rsidR="00703730" w:rsidTr="00703730">
        <w:trPr>
          <w:trHeight w:val="217"/>
        </w:trPr>
        <w:tc>
          <w:tcPr>
            <w:tcW w:w="1940" w:type="dxa"/>
            <w:vMerge/>
            <w:vAlign w:val="center"/>
          </w:tcPr>
          <w:p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tcBorders>
            <w:vAlign w:val="center"/>
          </w:tcPr>
          <w:p w:rsidR="00703730" w:rsidRDefault="00703730" w:rsidP="00BA2505">
            <w:pPr>
              <w:spacing w:before="60" w:after="60"/>
              <w:jc w:val="center"/>
              <w:rPr>
                <w:rFonts w:ascii="Arial Narrow" w:hAnsi="Arial Narrow"/>
                <w:sz w:val="22"/>
              </w:rPr>
            </w:pPr>
          </w:p>
        </w:tc>
      </w:tr>
    </w:tbl>
    <w:p w:rsidR="00BD0B84" w:rsidRPr="00265D65" w:rsidRDefault="00BD0B84" w:rsidP="00BA2505">
      <w:pPr>
        <w:tabs>
          <w:tab w:val="left" w:leader="underscore" w:pos="10350"/>
        </w:tabs>
        <w:spacing w:before="60" w:after="60"/>
        <w:ind w:left="360" w:hanging="360"/>
        <w:rPr>
          <w:rFonts w:ascii="Arial Narrow" w:hAnsi="Arial Narrow"/>
          <w:bCs/>
          <w:sz w:val="24"/>
        </w:rPr>
      </w:pPr>
      <w:r w:rsidRPr="00265D65">
        <w:rPr>
          <w:rFonts w:ascii="Arial Narrow" w:hAnsi="Arial Narrow"/>
          <w:bCs/>
          <w:sz w:val="24"/>
        </w:rPr>
        <w:t>8.</w:t>
      </w:r>
      <w:r>
        <w:rPr>
          <w:rFonts w:ascii="Arial Narrow" w:hAnsi="Arial Narrow"/>
          <w:bCs/>
          <w:sz w:val="24"/>
        </w:rPr>
        <w:tab/>
      </w:r>
      <w:r w:rsidRPr="00265D65">
        <w:rPr>
          <w:rFonts w:ascii="Arial Narrow" w:hAnsi="Arial Narrow"/>
          <w:b/>
          <w:bCs/>
          <w:sz w:val="24"/>
        </w:rPr>
        <w:t>Harnesses</w:t>
      </w:r>
      <w:r>
        <w:rPr>
          <w:rFonts w:ascii="Arial Narrow" w:hAnsi="Arial Narrow"/>
          <w:b/>
          <w:bCs/>
          <w:sz w:val="24"/>
        </w:rPr>
        <w:t xml:space="preserve">.  </w:t>
      </w:r>
      <w:r w:rsidRPr="00265D65">
        <w:rPr>
          <w:rFonts w:ascii="Arial Narrow" w:hAnsi="Arial Narrow"/>
          <w:bCs/>
          <w:sz w:val="24"/>
        </w:rPr>
        <w:t>Correctly put on at least ONE of the following:</w:t>
      </w:r>
    </w:p>
    <w:p w:rsidR="00BD0B84" w:rsidRDefault="00BD0B84" w:rsidP="00BA2505">
      <w:pPr>
        <w:tabs>
          <w:tab w:val="left" w:pos="720"/>
          <w:tab w:val="left" w:pos="990"/>
          <w:tab w:val="left" w:pos="5760"/>
          <w:tab w:val="left" w:pos="6120"/>
          <w:tab w:val="left" w:pos="6480"/>
          <w:tab w:val="left" w:leader="underscore" w:pos="10400"/>
        </w:tabs>
        <w:spacing w:before="60" w:after="60"/>
        <w:ind w:left="360"/>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Pr="00265D65">
        <w:rPr>
          <w:rFonts w:ascii="Arial Narrow" w:hAnsi="Arial Narrow"/>
          <w:sz w:val="22"/>
        </w:rPr>
        <w:t>a.</w:t>
      </w:r>
      <w:r>
        <w:rPr>
          <w:rFonts w:ascii="Arial Narrow" w:hAnsi="Arial Narrow"/>
          <w:sz w:val="22"/>
        </w:rPr>
        <w:tab/>
      </w:r>
      <w:r w:rsidRPr="00265D65">
        <w:rPr>
          <w:rFonts w:ascii="Arial Narrow" w:hAnsi="Arial Narrow"/>
          <w:sz w:val="22"/>
        </w:rPr>
        <w:t>Com</w:t>
      </w:r>
      <w:r>
        <w:rPr>
          <w:rFonts w:ascii="Arial Narrow" w:hAnsi="Arial Narrow"/>
          <w:sz w:val="22"/>
        </w:rPr>
        <w:t>mercially made climbing harness</w:t>
      </w:r>
    </w:p>
    <w:p w:rsidR="00BD0B84" w:rsidRPr="00265D65" w:rsidRDefault="00BD0B84" w:rsidP="00BA2505">
      <w:pPr>
        <w:tabs>
          <w:tab w:val="left" w:pos="720"/>
          <w:tab w:val="left" w:pos="990"/>
          <w:tab w:val="left" w:pos="5760"/>
          <w:tab w:val="left" w:pos="6120"/>
          <w:tab w:val="left" w:pos="6480"/>
          <w:tab w:val="left" w:leader="underscore" w:pos="10400"/>
        </w:tabs>
        <w:spacing w:before="60" w:after="60"/>
        <w:ind w:left="360"/>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Pr="00265D65">
        <w:rPr>
          <w:rFonts w:ascii="Arial Narrow" w:hAnsi="Arial Narrow"/>
          <w:sz w:val="22"/>
        </w:rPr>
        <w:t>b.</w:t>
      </w:r>
      <w:r w:rsidRPr="00265D65">
        <w:rPr>
          <w:rFonts w:ascii="Arial Narrow" w:hAnsi="Arial Narrow"/>
          <w:sz w:val="22"/>
        </w:rPr>
        <w:tab/>
        <w:t>Tied harness</w:t>
      </w:r>
    </w:p>
    <w:p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lastRenderedPageBreak/>
        <w:t>9.</w:t>
      </w:r>
      <w:r>
        <w:rPr>
          <w:rFonts w:ascii="Arial Narrow" w:hAnsi="Arial Narrow"/>
          <w:bCs/>
          <w:sz w:val="22"/>
        </w:rPr>
        <w:tab/>
      </w:r>
      <w:r w:rsidRPr="000853C6">
        <w:rPr>
          <w:rFonts w:ascii="Arial Narrow" w:hAnsi="Arial Narrow"/>
          <w:b/>
          <w:bCs/>
          <w:sz w:val="22"/>
        </w:rPr>
        <w:t>Belaying</w:t>
      </w:r>
      <w:r>
        <w:rPr>
          <w:rFonts w:ascii="Arial Narrow" w:hAnsi="Arial Narrow"/>
          <w:b/>
          <w:bCs/>
          <w:sz w:val="22"/>
        </w:rPr>
        <w:t xml:space="preserve">.  </w:t>
      </w:r>
      <w:r w:rsidRPr="00C94D3F">
        <w:rPr>
          <w:rFonts w:ascii="Arial Narrow" w:hAnsi="Arial Narrow"/>
          <w:bCs/>
          <w:sz w:val="22"/>
        </w:rPr>
        <w:t>Do the following:</w:t>
      </w:r>
    </w:p>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Explain the importance of belaying climbers and rappellers and when it is necessary.</w:t>
      </w:r>
    </w:p>
    <w:tbl>
      <w:tblPr>
        <w:tblStyle w:val="TableGrid"/>
        <w:tblW w:w="0" w:type="auto"/>
        <w:tblInd w:w="720" w:type="dxa"/>
        <w:tblLook w:val="04A0" w:firstRow="1" w:lastRow="0" w:firstColumn="1" w:lastColumn="0" w:noHBand="0" w:noVBand="1"/>
      </w:tblPr>
      <w:tblGrid>
        <w:gridCol w:w="9638"/>
      </w:tblGrid>
      <w:tr w:rsidR="00941520" w:rsidTr="00703730">
        <w:trPr>
          <w:trHeight w:val="302"/>
        </w:trPr>
        <w:tc>
          <w:tcPr>
            <w:tcW w:w="10358" w:type="dxa"/>
            <w:tcBorders>
              <w:bottom w:val="single" w:sz="4" w:space="0" w:color="BFBFBF" w:themeColor="background1" w:themeShade="BF"/>
            </w:tcBorders>
          </w:tcPr>
          <w:p w:rsidR="00941520" w:rsidRDefault="0094152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bottom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r w:rsidR="00703730" w:rsidTr="00703730">
        <w:trPr>
          <w:trHeight w:val="300"/>
        </w:trPr>
        <w:tc>
          <w:tcPr>
            <w:tcW w:w="10358" w:type="dxa"/>
            <w:tcBorders>
              <w:top w:val="single" w:sz="4" w:space="0" w:color="BFBFBF" w:themeColor="background1" w:themeShade="BF"/>
            </w:tcBorders>
          </w:tcPr>
          <w:p w:rsidR="00703730" w:rsidRDefault="00703730" w:rsidP="00BA2505">
            <w:pPr>
              <w:tabs>
                <w:tab w:val="left" w:leader="underscore" w:pos="10350"/>
              </w:tabs>
              <w:spacing w:before="60" w:after="60"/>
              <w:rPr>
                <w:rFonts w:ascii="Arial Narrow" w:hAnsi="Arial Narrow"/>
                <w:bCs/>
                <w:sz w:val="22"/>
              </w:rPr>
            </w:pPr>
          </w:p>
        </w:tc>
      </w:tr>
    </w:tbl>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Belay three different climbers ascending a rock face or climbing wall.</w:t>
      </w:r>
    </w:p>
    <w:tbl>
      <w:tblPr>
        <w:tblW w:w="949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110"/>
        <w:gridCol w:w="1395"/>
        <w:gridCol w:w="4208"/>
      </w:tblGrid>
      <w:tr w:rsidR="00BD0B84" w:rsidTr="00414A07">
        <w:trPr>
          <w:gridBefore w:val="1"/>
          <w:wBefore w:w="777" w:type="dxa"/>
        </w:trPr>
        <w:tc>
          <w:tcPr>
            <w:tcW w:w="3110" w:type="dxa"/>
            <w:tcBorders>
              <w:top w:val="nil"/>
              <w:left w:val="nil"/>
              <w:right w:val="nil"/>
            </w:tcBorders>
          </w:tcPr>
          <w:p w:rsidR="00BD0B84" w:rsidRDefault="00BD0B84" w:rsidP="00BA2505">
            <w:pPr>
              <w:spacing w:before="60" w:after="60"/>
              <w:jc w:val="center"/>
              <w:rPr>
                <w:rFonts w:ascii="Arial" w:hAnsi="Arial" w:cs="Arial"/>
                <w:b/>
                <w:sz w:val="22"/>
              </w:rPr>
            </w:pPr>
            <w:r>
              <w:rPr>
                <w:rFonts w:ascii="Arial" w:hAnsi="Arial" w:cs="Arial"/>
                <w:b/>
                <w:sz w:val="22"/>
              </w:rPr>
              <w:t>Climbers</w:t>
            </w:r>
          </w:p>
        </w:tc>
        <w:tc>
          <w:tcPr>
            <w:tcW w:w="1395" w:type="dxa"/>
            <w:tcBorders>
              <w:top w:val="nil"/>
              <w:left w:val="nil"/>
              <w:right w:val="nil"/>
            </w:tcBorders>
          </w:tcPr>
          <w:p w:rsidR="00BD0B84" w:rsidRPr="00790BD5" w:rsidRDefault="00BD0B84" w:rsidP="00BA2505">
            <w:pPr>
              <w:spacing w:before="60" w:after="60"/>
              <w:jc w:val="center"/>
              <w:rPr>
                <w:rFonts w:ascii="Arial" w:hAnsi="Arial" w:cs="Arial"/>
                <w:b/>
                <w:sz w:val="22"/>
              </w:rPr>
            </w:pPr>
            <w:r w:rsidRPr="00790BD5">
              <w:rPr>
                <w:rFonts w:ascii="Arial" w:hAnsi="Arial" w:cs="Arial"/>
                <w:b/>
                <w:sz w:val="22"/>
              </w:rPr>
              <w:t>Date</w:t>
            </w:r>
          </w:p>
        </w:tc>
        <w:tc>
          <w:tcPr>
            <w:tcW w:w="4208" w:type="dxa"/>
            <w:tcBorders>
              <w:top w:val="nil"/>
              <w:left w:val="nil"/>
              <w:right w:val="nil"/>
            </w:tcBorders>
          </w:tcPr>
          <w:p w:rsidR="00BD0B84" w:rsidRDefault="00BD0B84" w:rsidP="00BA2505">
            <w:pPr>
              <w:spacing w:before="60" w:after="60"/>
              <w:jc w:val="center"/>
              <w:rPr>
                <w:rFonts w:ascii="Arial" w:hAnsi="Arial" w:cs="Arial"/>
                <w:b/>
                <w:sz w:val="22"/>
              </w:rPr>
            </w:pPr>
            <w:r>
              <w:rPr>
                <w:rFonts w:ascii="Arial" w:hAnsi="Arial" w:cs="Arial"/>
                <w:b/>
                <w:sz w:val="22"/>
              </w:rPr>
              <w:t>What/where</w:t>
            </w:r>
          </w:p>
        </w:tc>
      </w:tr>
      <w:tr w:rsidR="00790BD5" w:rsidTr="00414A07">
        <w:trPr>
          <w:trHeight w:val="330"/>
        </w:trPr>
        <w:tc>
          <w:tcPr>
            <w:tcW w:w="777" w:type="dxa"/>
            <w:tcBorders>
              <w:top w:val="nil"/>
              <w:left w:val="nil"/>
              <w:bottom w:val="nil"/>
            </w:tcBorders>
          </w:tcPr>
          <w:p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1.</w:t>
            </w:r>
          </w:p>
        </w:tc>
        <w:tc>
          <w:tcPr>
            <w:tcW w:w="3110" w:type="dxa"/>
          </w:tcPr>
          <w:p w:rsidR="00790BD5" w:rsidRDefault="00790BD5" w:rsidP="00BA2505">
            <w:pPr>
              <w:tabs>
                <w:tab w:val="left" w:pos="269"/>
              </w:tabs>
              <w:spacing w:before="60" w:after="60"/>
              <w:rPr>
                <w:rFonts w:ascii="Arial Narrow" w:hAnsi="Arial Narrow"/>
                <w:sz w:val="22"/>
              </w:rPr>
            </w:pPr>
          </w:p>
        </w:tc>
        <w:tc>
          <w:tcPr>
            <w:tcW w:w="1395" w:type="dxa"/>
          </w:tcPr>
          <w:p w:rsidR="00790BD5" w:rsidRDefault="00790BD5" w:rsidP="00BA2505">
            <w:pPr>
              <w:spacing w:before="60" w:after="60"/>
              <w:rPr>
                <w:rFonts w:ascii="Arial Narrow" w:hAnsi="Arial Narrow"/>
                <w:sz w:val="22"/>
              </w:rPr>
            </w:pPr>
          </w:p>
        </w:tc>
        <w:tc>
          <w:tcPr>
            <w:tcW w:w="4208" w:type="dxa"/>
          </w:tcPr>
          <w:p w:rsidR="00790BD5" w:rsidRDefault="00790BD5" w:rsidP="00BA2505">
            <w:pPr>
              <w:spacing w:before="60" w:after="60"/>
              <w:rPr>
                <w:rFonts w:ascii="Arial Narrow" w:hAnsi="Arial Narrow"/>
                <w:sz w:val="22"/>
              </w:rPr>
            </w:pPr>
          </w:p>
        </w:tc>
      </w:tr>
      <w:tr w:rsidR="00790BD5" w:rsidTr="00414A07">
        <w:trPr>
          <w:trHeight w:val="330"/>
        </w:trPr>
        <w:tc>
          <w:tcPr>
            <w:tcW w:w="777" w:type="dxa"/>
            <w:tcBorders>
              <w:top w:val="nil"/>
              <w:left w:val="nil"/>
              <w:bottom w:val="nil"/>
            </w:tcBorders>
          </w:tcPr>
          <w:p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2.</w:t>
            </w:r>
          </w:p>
        </w:tc>
        <w:tc>
          <w:tcPr>
            <w:tcW w:w="3110" w:type="dxa"/>
          </w:tcPr>
          <w:p w:rsidR="00790BD5" w:rsidRDefault="00790BD5" w:rsidP="00BA2505">
            <w:pPr>
              <w:tabs>
                <w:tab w:val="left" w:pos="269"/>
              </w:tabs>
              <w:spacing w:before="60" w:after="60"/>
              <w:rPr>
                <w:rFonts w:ascii="Arial Narrow" w:hAnsi="Arial Narrow"/>
                <w:sz w:val="22"/>
              </w:rPr>
            </w:pPr>
          </w:p>
        </w:tc>
        <w:tc>
          <w:tcPr>
            <w:tcW w:w="1395" w:type="dxa"/>
          </w:tcPr>
          <w:p w:rsidR="00790BD5" w:rsidRDefault="00790BD5" w:rsidP="00BA2505">
            <w:pPr>
              <w:spacing w:before="60" w:after="60"/>
              <w:rPr>
                <w:rFonts w:ascii="Arial Narrow" w:hAnsi="Arial Narrow"/>
                <w:sz w:val="22"/>
              </w:rPr>
            </w:pPr>
          </w:p>
        </w:tc>
        <w:tc>
          <w:tcPr>
            <w:tcW w:w="4208" w:type="dxa"/>
          </w:tcPr>
          <w:p w:rsidR="00790BD5" w:rsidRDefault="00790BD5" w:rsidP="00BA2505">
            <w:pPr>
              <w:spacing w:before="60" w:after="60"/>
              <w:rPr>
                <w:rFonts w:ascii="Arial Narrow" w:hAnsi="Arial Narrow"/>
                <w:sz w:val="22"/>
              </w:rPr>
            </w:pPr>
          </w:p>
        </w:tc>
      </w:tr>
      <w:tr w:rsidR="00790BD5" w:rsidTr="00414A07">
        <w:trPr>
          <w:trHeight w:val="330"/>
        </w:trPr>
        <w:tc>
          <w:tcPr>
            <w:tcW w:w="777" w:type="dxa"/>
            <w:tcBorders>
              <w:top w:val="nil"/>
              <w:left w:val="nil"/>
              <w:bottom w:val="nil"/>
            </w:tcBorders>
          </w:tcPr>
          <w:p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3.</w:t>
            </w:r>
          </w:p>
        </w:tc>
        <w:tc>
          <w:tcPr>
            <w:tcW w:w="3110" w:type="dxa"/>
          </w:tcPr>
          <w:p w:rsidR="00790BD5" w:rsidRDefault="00790BD5" w:rsidP="00BA2505">
            <w:pPr>
              <w:tabs>
                <w:tab w:val="left" w:pos="269"/>
              </w:tabs>
              <w:spacing w:before="60" w:after="60"/>
              <w:rPr>
                <w:rFonts w:ascii="Arial Narrow" w:hAnsi="Arial Narrow"/>
                <w:sz w:val="22"/>
              </w:rPr>
            </w:pPr>
          </w:p>
        </w:tc>
        <w:tc>
          <w:tcPr>
            <w:tcW w:w="1395" w:type="dxa"/>
          </w:tcPr>
          <w:p w:rsidR="00790BD5" w:rsidRDefault="00790BD5" w:rsidP="00BA2505">
            <w:pPr>
              <w:spacing w:before="60" w:after="60"/>
              <w:rPr>
                <w:rFonts w:ascii="Arial Narrow" w:hAnsi="Arial Narrow"/>
                <w:sz w:val="22"/>
              </w:rPr>
            </w:pPr>
          </w:p>
        </w:tc>
        <w:tc>
          <w:tcPr>
            <w:tcW w:w="4208" w:type="dxa"/>
          </w:tcPr>
          <w:p w:rsidR="00790BD5" w:rsidRDefault="00790BD5" w:rsidP="00BA2505">
            <w:pPr>
              <w:spacing w:before="60" w:after="60"/>
              <w:rPr>
                <w:rFonts w:ascii="Arial Narrow" w:hAnsi="Arial Narrow"/>
                <w:sz w:val="22"/>
              </w:rPr>
            </w:pPr>
          </w:p>
        </w:tc>
      </w:tr>
    </w:tbl>
    <w:p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Belay three different rappellers descending a rock face or climbing wall using a top rope.</w:t>
      </w:r>
    </w:p>
    <w:tbl>
      <w:tblPr>
        <w:tblW w:w="949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105"/>
        <w:gridCol w:w="1400"/>
        <w:gridCol w:w="4213"/>
      </w:tblGrid>
      <w:tr w:rsidR="00414A07" w:rsidTr="00414A07">
        <w:trPr>
          <w:gridBefore w:val="1"/>
          <w:wBefore w:w="777" w:type="dxa"/>
        </w:trPr>
        <w:tc>
          <w:tcPr>
            <w:tcW w:w="3105" w:type="dxa"/>
            <w:tcBorders>
              <w:top w:val="nil"/>
              <w:left w:val="nil"/>
              <w:right w:val="nil"/>
            </w:tcBorders>
          </w:tcPr>
          <w:p w:rsidR="00414A07" w:rsidRDefault="00414A07" w:rsidP="00BA2505">
            <w:pPr>
              <w:spacing w:before="60" w:after="60"/>
              <w:jc w:val="center"/>
              <w:rPr>
                <w:rFonts w:ascii="Arial" w:hAnsi="Arial" w:cs="Arial"/>
                <w:b/>
                <w:sz w:val="22"/>
              </w:rPr>
            </w:pPr>
            <w:r>
              <w:rPr>
                <w:rFonts w:ascii="Arial" w:hAnsi="Arial" w:cs="Arial"/>
                <w:b/>
                <w:sz w:val="22"/>
              </w:rPr>
              <w:t>Rapellers</w:t>
            </w:r>
          </w:p>
        </w:tc>
        <w:tc>
          <w:tcPr>
            <w:tcW w:w="1400" w:type="dxa"/>
            <w:tcBorders>
              <w:top w:val="nil"/>
              <w:left w:val="nil"/>
              <w:right w:val="nil"/>
            </w:tcBorders>
          </w:tcPr>
          <w:p w:rsidR="00414A07" w:rsidRPr="00790BD5" w:rsidRDefault="00414A07" w:rsidP="00BA2505">
            <w:pPr>
              <w:spacing w:before="60" w:after="60"/>
              <w:jc w:val="center"/>
              <w:rPr>
                <w:rFonts w:ascii="Arial" w:hAnsi="Arial" w:cs="Arial"/>
                <w:b/>
                <w:sz w:val="22"/>
              </w:rPr>
            </w:pPr>
            <w:r w:rsidRPr="00790BD5">
              <w:rPr>
                <w:rFonts w:ascii="Arial" w:hAnsi="Arial" w:cs="Arial"/>
                <w:b/>
                <w:sz w:val="22"/>
              </w:rPr>
              <w:t>Date</w:t>
            </w:r>
          </w:p>
        </w:tc>
        <w:tc>
          <w:tcPr>
            <w:tcW w:w="4213" w:type="dxa"/>
            <w:tcBorders>
              <w:top w:val="nil"/>
              <w:left w:val="nil"/>
              <w:right w:val="nil"/>
            </w:tcBorders>
          </w:tcPr>
          <w:p w:rsidR="00414A07" w:rsidRDefault="00414A07" w:rsidP="00BA2505">
            <w:pPr>
              <w:spacing w:before="60" w:after="60"/>
              <w:jc w:val="center"/>
              <w:rPr>
                <w:rFonts w:ascii="Arial" w:hAnsi="Arial" w:cs="Arial"/>
                <w:b/>
                <w:sz w:val="22"/>
              </w:rPr>
            </w:pPr>
            <w:r>
              <w:rPr>
                <w:rFonts w:ascii="Arial" w:hAnsi="Arial" w:cs="Arial"/>
                <w:b/>
                <w:sz w:val="22"/>
              </w:rPr>
              <w:t>What/where</w:t>
            </w:r>
          </w:p>
        </w:tc>
      </w:tr>
      <w:tr w:rsidR="00414A07" w:rsidTr="00414A07">
        <w:trPr>
          <w:trHeight w:val="330"/>
        </w:trPr>
        <w:tc>
          <w:tcPr>
            <w:tcW w:w="777" w:type="dxa"/>
            <w:tcBorders>
              <w:top w:val="nil"/>
              <w:left w:val="nil"/>
              <w:bottom w:val="nil"/>
            </w:tcBorders>
          </w:tcPr>
          <w:p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1.</w:t>
            </w:r>
          </w:p>
        </w:tc>
        <w:tc>
          <w:tcPr>
            <w:tcW w:w="3105" w:type="dxa"/>
          </w:tcPr>
          <w:p w:rsidR="00414A07" w:rsidRDefault="00414A07" w:rsidP="00BA2505">
            <w:pPr>
              <w:tabs>
                <w:tab w:val="left" w:pos="269"/>
              </w:tabs>
              <w:spacing w:before="60" w:after="60"/>
              <w:rPr>
                <w:rFonts w:ascii="Arial Narrow" w:hAnsi="Arial Narrow"/>
                <w:sz w:val="22"/>
              </w:rPr>
            </w:pPr>
          </w:p>
        </w:tc>
        <w:tc>
          <w:tcPr>
            <w:tcW w:w="1400" w:type="dxa"/>
          </w:tcPr>
          <w:p w:rsidR="00414A07" w:rsidRDefault="00414A07" w:rsidP="00BA2505">
            <w:pPr>
              <w:spacing w:before="60" w:after="60"/>
              <w:rPr>
                <w:rFonts w:ascii="Arial Narrow" w:hAnsi="Arial Narrow"/>
                <w:sz w:val="22"/>
              </w:rPr>
            </w:pPr>
          </w:p>
        </w:tc>
        <w:tc>
          <w:tcPr>
            <w:tcW w:w="4213" w:type="dxa"/>
          </w:tcPr>
          <w:p w:rsidR="00414A07" w:rsidRDefault="00414A07" w:rsidP="00BA2505">
            <w:pPr>
              <w:spacing w:before="60" w:after="60"/>
              <w:rPr>
                <w:rFonts w:ascii="Arial Narrow" w:hAnsi="Arial Narrow"/>
                <w:sz w:val="22"/>
              </w:rPr>
            </w:pPr>
          </w:p>
        </w:tc>
      </w:tr>
      <w:tr w:rsidR="00414A07" w:rsidTr="00414A07">
        <w:trPr>
          <w:trHeight w:val="330"/>
        </w:trPr>
        <w:tc>
          <w:tcPr>
            <w:tcW w:w="777" w:type="dxa"/>
            <w:tcBorders>
              <w:top w:val="nil"/>
              <w:left w:val="nil"/>
              <w:bottom w:val="nil"/>
            </w:tcBorders>
          </w:tcPr>
          <w:p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2.</w:t>
            </w:r>
          </w:p>
        </w:tc>
        <w:tc>
          <w:tcPr>
            <w:tcW w:w="3105" w:type="dxa"/>
          </w:tcPr>
          <w:p w:rsidR="00414A07" w:rsidRDefault="00414A07" w:rsidP="00BA2505">
            <w:pPr>
              <w:tabs>
                <w:tab w:val="left" w:pos="269"/>
              </w:tabs>
              <w:spacing w:before="60" w:after="60"/>
              <w:rPr>
                <w:rFonts w:ascii="Arial Narrow" w:hAnsi="Arial Narrow"/>
                <w:sz w:val="22"/>
              </w:rPr>
            </w:pPr>
          </w:p>
        </w:tc>
        <w:tc>
          <w:tcPr>
            <w:tcW w:w="1400" w:type="dxa"/>
          </w:tcPr>
          <w:p w:rsidR="00414A07" w:rsidRDefault="00414A07" w:rsidP="00BA2505">
            <w:pPr>
              <w:spacing w:before="60" w:after="60"/>
              <w:rPr>
                <w:rFonts w:ascii="Arial Narrow" w:hAnsi="Arial Narrow"/>
                <w:sz w:val="22"/>
              </w:rPr>
            </w:pPr>
          </w:p>
        </w:tc>
        <w:tc>
          <w:tcPr>
            <w:tcW w:w="4213" w:type="dxa"/>
          </w:tcPr>
          <w:p w:rsidR="00414A07" w:rsidRDefault="00414A07" w:rsidP="00BA2505">
            <w:pPr>
              <w:spacing w:before="60" w:after="60"/>
              <w:rPr>
                <w:rFonts w:ascii="Arial Narrow" w:hAnsi="Arial Narrow"/>
                <w:sz w:val="22"/>
              </w:rPr>
            </w:pPr>
          </w:p>
        </w:tc>
      </w:tr>
      <w:tr w:rsidR="00414A07" w:rsidTr="00414A07">
        <w:trPr>
          <w:trHeight w:val="330"/>
        </w:trPr>
        <w:tc>
          <w:tcPr>
            <w:tcW w:w="777" w:type="dxa"/>
            <w:tcBorders>
              <w:top w:val="nil"/>
              <w:left w:val="nil"/>
              <w:bottom w:val="nil"/>
            </w:tcBorders>
          </w:tcPr>
          <w:p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3.</w:t>
            </w:r>
          </w:p>
        </w:tc>
        <w:tc>
          <w:tcPr>
            <w:tcW w:w="3105" w:type="dxa"/>
          </w:tcPr>
          <w:p w:rsidR="00414A07" w:rsidRDefault="00414A07" w:rsidP="00BA2505">
            <w:pPr>
              <w:tabs>
                <w:tab w:val="left" w:pos="269"/>
              </w:tabs>
              <w:spacing w:before="60" w:after="60"/>
              <w:rPr>
                <w:rFonts w:ascii="Arial Narrow" w:hAnsi="Arial Narrow"/>
                <w:sz w:val="22"/>
              </w:rPr>
            </w:pPr>
          </w:p>
        </w:tc>
        <w:tc>
          <w:tcPr>
            <w:tcW w:w="1400" w:type="dxa"/>
          </w:tcPr>
          <w:p w:rsidR="00414A07" w:rsidRDefault="00414A07" w:rsidP="00BA2505">
            <w:pPr>
              <w:spacing w:before="60" w:after="60"/>
              <w:rPr>
                <w:rFonts w:ascii="Arial Narrow" w:hAnsi="Arial Narrow"/>
                <w:sz w:val="22"/>
              </w:rPr>
            </w:pPr>
          </w:p>
        </w:tc>
        <w:tc>
          <w:tcPr>
            <w:tcW w:w="4213" w:type="dxa"/>
          </w:tcPr>
          <w:p w:rsidR="00414A07" w:rsidRDefault="00414A07" w:rsidP="00BA2505">
            <w:pPr>
              <w:spacing w:before="60" w:after="60"/>
              <w:rPr>
                <w:rFonts w:ascii="Arial Narrow" w:hAnsi="Arial Narrow"/>
                <w:sz w:val="22"/>
              </w:rPr>
            </w:pPr>
          </w:p>
        </w:tc>
      </w:tr>
    </w:tbl>
    <w:p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10.</w:t>
      </w:r>
      <w:r>
        <w:rPr>
          <w:rFonts w:ascii="Arial Narrow" w:hAnsi="Arial Narrow"/>
          <w:bCs/>
          <w:sz w:val="22"/>
        </w:rPr>
        <w:tab/>
      </w:r>
      <w:r w:rsidRPr="000853C6">
        <w:rPr>
          <w:rFonts w:ascii="Arial Narrow" w:hAnsi="Arial Narrow"/>
          <w:b/>
          <w:bCs/>
          <w:sz w:val="22"/>
        </w:rPr>
        <w:t>Climbing.</w:t>
      </w:r>
    </w:p>
    <w:p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a.</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Show the correct way to tie into a belay rope.</w:t>
      </w:r>
    </w:p>
    <w:p w:rsidR="00BD0B84" w:rsidRPr="00265D65"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Climb at least three different routes on a rock face or climbing wall, demonstrating good technique and using verbal signals</w:t>
      </w:r>
      <w:r w:rsidRPr="00265D65">
        <w:rPr>
          <w:rFonts w:ascii="Arial Narrow" w:hAnsi="Arial Narrow"/>
          <w:bCs/>
          <w:sz w:val="22"/>
        </w:rPr>
        <w:t xml:space="preserve"> with a belayer.</w:t>
      </w:r>
    </w:p>
    <w:p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11.</w:t>
      </w:r>
      <w:r>
        <w:rPr>
          <w:rFonts w:ascii="Arial Narrow" w:hAnsi="Arial Narrow"/>
          <w:bCs/>
          <w:sz w:val="22"/>
        </w:rPr>
        <w:tab/>
      </w:r>
      <w:r w:rsidRPr="000853C6">
        <w:rPr>
          <w:rFonts w:ascii="Arial Narrow" w:hAnsi="Arial Narrow"/>
          <w:b/>
          <w:bCs/>
          <w:sz w:val="22"/>
        </w:rPr>
        <w:t>Rappelling.</w:t>
      </w:r>
    </w:p>
    <w:p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a.</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Using a carabiner and a rappel device, secure your climbing harness to a rappel rope.</w:t>
      </w:r>
    </w:p>
    <w:p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Tie into a belay rope set up to protect rappellers.</w:t>
      </w:r>
    </w:p>
    <w:p w:rsidR="00414A07" w:rsidRDefault="00BD0B84" w:rsidP="00BA2505">
      <w:pPr>
        <w:tabs>
          <w:tab w:val="left" w:leader="underscore" w:pos="10350"/>
        </w:tabs>
        <w:spacing w:before="60" w:after="60"/>
        <w:ind w:left="720" w:hanging="360"/>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Rappel down three different rock faces or three rappel routes on a climbing wall</w:t>
      </w:r>
      <w:r>
        <w:rPr>
          <w:rFonts w:ascii="Arial Narrow" w:hAnsi="Arial Narrow"/>
          <w:bCs/>
          <w:sz w:val="22"/>
        </w:rPr>
        <w:t xml:space="preserve">.  </w:t>
      </w:r>
      <w:r w:rsidRPr="00C94D3F">
        <w:rPr>
          <w:rFonts w:ascii="Arial Narrow" w:hAnsi="Arial Narrow"/>
          <w:bCs/>
          <w:sz w:val="22"/>
        </w:rPr>
        <w:t>Use verbal signals to communicate with a belayer, and demonstrate good rappelling technique.</w:t>
      </w:r>
    </w:p>
    <w:tbl>
      <w:tblPr>
        <w:tblW w:w="9504"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2944"/>
        <w:gridCol w:w="1583"/>
        <w:gridCol w:w="4213"/>
      </w:tblGrid>
      <w:tr w:rsidR="00414A07" w:rsidTr="00703730">
        <w:trPr>
          <w:gridBefore w:val="1"/>
          <w:wBefore w:w="764" w:type="dxa"/>
          <w:trHeight w:val="288"/>
        </w:trPr>
        <w:tc>
          <w:tcPr>
            <w:tcW w:w="2944" w:type="dxa"/>
            <w:tcBorders>
              <w:top w:val="nil"/>
              <w:left w:val="nil"/>
              <w:bottom w:val="single" w:sz="4" w:space="0" w:color="auto"/>
              <w:right w:val="nil"/>
            </w:tcBorders>
            <w:vAlign w:val="center"/>
          </w:tcPr>
          <w:p w:rsidR="00414A07" w:rsidRDefault="00414A07" w:rsidP="00BA2505">
            <w:pPr>
              <w:spacing w:before="60" w:after="60"/>
              <w:jc w:val="center"/>
              <w:rPr>
                <w:rFonts w:ascii="Arial" w:hAnsi="Arial" w:cs="Arial"/>
                <w:b/>
                <w:sz w:val="22"/>
              </w:rPr>
            </w:pPr>
            <w:r>
              <w:rPr>
                <w:rFonts w:ascii="Arial" w:hAnsi="Arial" w:cs="Arial"/>
                <w:b/>
                <w:sz w:val="22"/>
              </w:rPr>
              <w:t>Face or Route</w:t>
            </w:r>
          </w:p>
        </w:tc>
        <w:tc>
          <w:tcPr>
            <w:tcW w:w="1583" w:type="dxa"/>
            <w:tcBorders>
              <w:top w:val="nil"/>
              <w:left w:val="nil"/>
              <w:bottom w:val="single" w:sz="4" w:space="0" w:color="auto"/>
              <w:right w:val="nil"/>
            </w:tcBorders>
            <w:vAlign w:val="center"/>
          </w:tcPr>
          <w:p w:rsidR="00414A07" w:rsidRPr="00414A07" w:rsidRDefault="00414A07" w:rsidP="00BA2505">
            <w:pPr>
              <w:pStyle w:val="Heading3"/>
              <w:spacing w:before="60"/>
              <w:jc w:val="center"/>
              <w:rPr>
                <w:rFonts w:ascii="Arial" w:hAnsi="Arial" w:cs="Arial"/>
                <w:bCs w:val="0"/>
                <w:sz w:val="22"/>
                <w:szCs w:val="20"/>
              </w:rPr>
            </w:pPr>
            <w:r w:rsidRPr="00414A07">
              <w:rPr>
                <w:rFonts w:ascii="Arial" w:hAnsi="Arial" w:cs="Arial"/>
                <w:bCs w:val="0"/>
                <w:sz w:val="22"/>
                <w:szCs w:val="20"/>
              </w:rPr>
              <w:t>Date</w:t>
            </w:r>
          </w:p>
        </w:tc>
        <w:tc>
          <w:tcPr>
            <w:tcW w:w="4213" w:type="dxa"/>
            <w:tcBorders>
              <w:top w:val="nil"/>
              <w:left w:val="nil"/>
              <w:bottom w:val="single" w:sz="4" w:space="0" w:color="auto"/>
              <w:right w:val="nil"/>
            </w:tcBorders>
            <w:vAlign w:val="center"/>
          </w:tcPr>
          <w:p w:rsidR="00414A07" w:rsidRDefault="00414A07" w:rsidP="00BA2505">
            <w:pPr>
              <w:spacing w:before="60" w:after="60"/>
              <w:jc w:val="center"/>
              <w:rPr>
                <w:rFonts w:ascii="Arial" w:hAnsi="Arial" w:cs="Arial"/>
                <w:b/>
                <w:sz w:val="22"/>
                <w:lang w:val="fr-FR"/>
              </w:rPr>
            </w:pPr>
            <w:r>
              <w:rPr>
                <w:rFonts w:ascii="Arial" w:hAnsi="Arial" w:cs="Arial"/>
                <w:b/>
                <w:sz w:val="22"/>
                <w:lang w:val="fr-FR"/>
              </w:rPr>
              <w:t>Verbal Signals</w:t>
            </w:r>
          </w:p>
        </w:tc>
      </w:tr>
      <w:tr w:rsidR="00703730" w:rsidTr="00703730">
        <w:trPr>
          <w:trHeight w:val="292"/>
        </w:trPr>
        <w:tc>
          <w:tcPr>
            <w:tcW w:w="764" w:type="dxa"/>
            <w:vMerge w:val="restart"/>
            <w:tcBorders>
              <w:top w:val="nil"/>
              <w:left w:val="nil"/>
            </w:tcBorders>
          </w:tcPr>
          <w:p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1.</w:t>
            </w:r>
          </w:p>
        </w:tc>
        <w:tc>
          <w:tcPr>
            <w:tcW w:w="2944" w:type="dxa"/>
            <w:vMerge w:val="restart"/>
          </w:tcPr>
          <w:p w:rsidR="00703730" w:rsidRDefault="00703730" w:rsidP="00BA2505">
            <w:pPr>
              <w:tabs>
                <w:tab w:val="left" w:pos="269"/>
              </w:tabs>
              <w:spacing w:before="60" w:after="60"/>
              <w:rPr>
                <w:rFonts w:ascii="Arial Narrow" w:hAnsi="Arial Narrow"/>
                <w:sz w:val="22"/>
              </w:rPr>
            </w:pPr>
          </w:p>
        </w:tc>
        <w:tc>
          <w:tcPr>
            <w:tcW w:w="1583" w:type="dxa"/>
            <w:vMerge w:val="restart"/>
          </w:tcPr>
          <w:p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bottom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auto"/>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val="restart"/>
            <w:tcBorders>
              <w:top w:val="nil"/>
              <w:left w:val="nil"/>
            </w:tcBorders>
          </w:tcPr>
          <w:p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lastRenderedPageBreak/>
              <w:sym w:font="Webdings" w:char="F063"/>
            </w:r>
            <w:r w:rsidRPr="00265D65">
              <w:rPr>
                <w:rFonts w:ascii="Arial Narrow" w:hAnsi="Arial Narrow"/>
                <w:bCs/>
                <w:sz w:val="22"/>
              </w:rPr>
              <w:tab/>
            </w:r>
            <w:r>
              <w:rPr>
                <w:rFonts w:ascii="Arial Narrow" w:hAnsi="Arial Narrow"/>
                <w:sz w:val="22"/>
              </w:rPr>
              <w:t>2.</w:t>
            </w:r>
          </w:p>
        </w:tc>
        <w:tc>
          <w:tcPr>
            <w:tcW w:w="2944" w:type="dxa"/>
            <w:vMerge w:val="restart"/>
          </w:tcPr>
          <w:p w:rsidR="00703730" w:rsidRDefault="00703730" w:rsidP="00BA2505">
            <w:pPr>
              <w:tabs>
                <w:tab w:val="left" w:pos="269"/>
              </w:tabs>
              <w:spacing w:before="60" w:after="60"/>
              <w:rPr>
                <w:rFonts w:ascii="Arial Narrow" w:hAnsi="Arial Narrow"/>
                <w:sz w:val="22"/>
              </w:rPr>
            </w:pPr>
          </w:p>
        </w:tc>
        <w:tc>
          <w:tcPr>
            <w:tcW w:w="1583" w:type="dxa"/>
            <w:vMerge w:val="restart"/>
          </w:tcPr>
          <w:p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bottom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auto"/>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val="restart"/>
            <w:tcBorders>
              <w:top w:val="nil"/>
              <w:left w:val="nil"/>
            </w:tcBorders>
          </w:tcPr>
          <w:p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3.</w:t>
            </w:r>
          </w:p>
        </w:tc>
        <w:tc>
          <w:tcPr>
            <w:tcW w:w="2944" w:type="dxa"/>
            <w:vMerge w:val="restart"/>
          </w:tcPr>
          <w:p w:rsidR="00703730" w:rsidRDefault="00703730" w:rsidP="00BA2505">
            <w:pPr>
              <w:tabs>
                <w:tab w:val="left" w:pos="269"/>
              </w:tabs>
              <w:spacing w:before="60" w:after="60"/>
              <w:rPr>
                <w:rFonts w:ascii="Arial Narrow" w:hAnsi="Arial Narrow"/>
                <w:sz w:val="22"/>
              </w:rPr>
            </w:pPr>
          </w:p>
        </w:tc>
        <w:tc>
          <w:tcPr>
            <w:tcW w:w="1583" w:type="dxa"/>
            <w:vMerge w:val="restart"/>
          </w:tcPr>
          <w:p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rsidR="00703730" w:rsidRDefault="00703730" w:rsidP="00BA2505">
            <w:pPr>
              <w:spacing w:before="60" w:after="60"/>
              <w:rPr>
                <w:rFonts w:ascii="Arial Narrow" w:hAnsi="Arial Narrow"/>
                <w:sz w:val="22"/>
              </w:rPr>
            </w:pPr>
          </w:p>
        </w:tc>
      </w:tr>
      <w:tr w:rsidR="00703730" w:rsidTr="00703730">
        <w:trPr>
          <w:trHeight w:val="292"/>
        </w:trPr>
        <w:tc>
          <w:tcPr>
            <w:tcW w:w="764" w:type="dxa"/>
            <w:vMerge/>
            <w:tcBorders>
              <w:left w:val="nil"/>
              <w:bottom w:val="nil"/>
            </w:tcBorders>
          </w:tcPr>
          <w:p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rsidR="00703730" w:rsidRDefault="00703730" w:rsidP="00BA2505">
            <w:pPr>
              <w:tabs>
                <w:tab w:val="left" w:pos="269"/>
              </w:tabs>
              <w:spacing w:before="60" w:after="60"/>
              <w:rPr>
                <w:rFonts w:ascii="Arial Narrow" w:hAnsi="Arial Narrow"/>
                <w:sz w:val="22"/>
              </w:rPr>
            </w:pPr>
          </w:p>
        </w:tc>
        <w:tc>
          <w:tcPr>
            <w:tcW w:w="1583" w:type="dxa"/>
            <w:vMerge/>
          </w:tcPr>
          <w:p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tcBorders>
          </w:tcPr>
          <w:p w:rsidR="00703730" w:rsidRDefault="00703730" w:rsidP="00BA2505">
            <w:pPr>
              <w:spacing w:before="60" w:after="60"/>
              <w:rPr>
                <w:rFonts w:ascii="Arial Narrow" w:hAnsi="Arial Narrow"/>
                <w:sz w:val="22"/>
              </w:rPr>
            </w:pPr>
          </w:p>
        </w:tc>
      </w:tr>
    </w:tbl>
    <w:p w:rsidR="00BD0B84" w:rsidRDefault="00BD0B84" w:rsidP="00BA2505">
      <w:pPr>
        <w:tabs>
          <w:tab w:val="left" w:pos="360"/>
          <w:tab w:val="left" w:leader="underscore" w:pos="10350"/>
        </w:tabs>
        <w:spacing w:before="60" w:after="60"/>
        <w:ind w:left="720" w:hanging="720"/>
        <w:rPr>
          <w:rFonts w:ascii="Arial Narrow" w:hAnsi="Arial Narrow"/>
          <w:bCs/>
          <w:sz w:val="22"/>
        </w:rPr>
      </w:pPr>
      <w:r w:rsidRPr="00C94D3F">
        <w:rPr>
          <w:rFonts w:ascii="Arial Narrow" w:hAnsi="Arial Narrow"/>
          <w:bCs/>
          <w:sz w:val="22"/>
        </w:rPr>
        <w:t>12.</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Demonstrate ways to store rope, hardware, and other gear used for climb</w:t>
      </w:r>
      <w:r>
        <w:rPr>
          <w:rFonts w:ascii="Arial Narrow" w:hAnsi="Arial Narrow"/>
          <w:bCs/>
          <w:sz w:val="22"/>
        </w:rPr>
        <w:t>ing, rappelling and belaying.</w:t>
      </w:r>
    </w:p>
    <w:p w:rsidR="00AE5B05" w:rsidRDefault="00E76151" w:rsidP="00AE5B05">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8752" behindDoc="0" locked="0" layoutInCell="1" allowOverlap="1">
                <wp:simplePos x="0" y="0"/>
                <wp:positionH relativeFrom="column">
                  <wp:posOffset>1234440</wp:posOffset>
                </wp:positionH>
                <wp:positionV relativeFrom="paragraph">
                  <wp:posOffset>125622</wp:posOffset>
                </wp:positionV>
                <wp:extent cx="4358005"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E5B05" w:rsidRPr="001A59AC" w:rsidRDefault="00AE5B05" w:rsidP="00AE5B0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E5B05" w:rsidRPr="001A59AC" w:rsidRDefault="006821AD" w:rsidP="00AE5B05">
                            <w:pPr>
                              <w:tabs>
                                <w:tab w:val="left" w:pos="5100"/>
                                <w:tab w:val="left" w:pos="8000"/>
                              </w:tabs>
                              <w:spacing w:before="40"/>
                              <w:jc w:val="center"/>
                              <w:rPr>
                                <w:rFonts w:ascii="Arial Narrow" w:hAnsi="Arial Narrow" w:cs="Arial"/>
                              </w:rPr>
                            </w:pPr>
                            <w:hyperlink r:id="rId12" w:anchor="Requirement_resources" w:history="1">
                              <w:r w:rsidR="00AE5B05" w:rsidRPr="001A59AC">
                                <w:rPr>
                                  <w:rStyle w:val="Hyperlink"/>
                                  <w:rFonts w:ascii="Arial Narrow" w:hAnsi="Arial Narrow" w:cs="Arial"/>
                                </w:rPr>
                                <w:t>http://www.meritbadge.org/wiki/index.php/</w:t>
                              </w:r>
                              <w:r w:rsidR="00AE5B05" w:rsidRPr="001A59AC">
                                <w:rPr>
                                  <w:rStyle w:val="Hyperlink"/>
                                  <w:rFonts w:ascii="Arial Narrow" w:hAnsi="Arial Narrow" w:cs="Arial"/>
                                </w:rPr>
                                <w:fldChar w:fldCharType="begin"/>
                              </w:r>
                              <w:r w:rsidR="00AE5B05" w:rsidRPr="001A59AC">
                                <w:rPr>
                                  <w:rStyle w:val="Hyperlink"/>
                                  <w:rFonts w:ascii="Arial Narrow" w:hAnsi="Arial Narrow" w:cs="Arial"/>
                                </w:rPr>
                                <w:instrText xml:space="preserve"> TITLE   \* MERGEFORMAT </w:instrText>
                              </w:r>
                              <w:r w:rsidR="00AE5B05" w:rsidRPr="001A59AC">
                                <w:rPr>
                                  <w:rStyle w:val="Hyperlink"/>
                                  <w:rFonts w:ascii="Arial Narrow" w:hAnsi="Arial Narrow" w:cs="Arial"/>
                                </w:rPr>
                                <w:fldChar w:fldCharType="separate"/>
                              </w:r>
                              <w:r w:rsidR="00AE5B05">
                                <w:rPr>
                                  <w:rStyle w:val="Hyperlink"/>
                                  <w:rFonts w:ascii="Arial Narrow" w:hAnsi="Arial Narrow" w:cs="Arial"/>
                                </w:rPr>
                                <w:t>Climbing</w:t>
                              </w:r>
                              <w:r w:rsidR="00AE5B05" w:rsidRPr="001A59AC">
                                <w:rPr>
                                  <w:rStyle w:val="Hyperlink"/>
                                  <w:rFonts w:ascii="Arial Narrow" w:hAnsi="Arial Narrow" w:cs="Arial"/>
                                </w:rPr>
                                <w:fldChar w:fldCharType="end"/>
                              </w:r>
                              <w:r w:rsidR="00AE5B05" w:rsidRPr="001A59AC">
                                <w:rPr>
                                  <w:rStyle w:val="Hyperlink"/>
                                  <w:rFonts w:ascii="Arial Narrow" w:hAnsi="Arial Narrow" w:cs="Arial"/>
                                </w:rPr>
                                <w:t>#Requirement resources</w:t>
                              </w:r>
                            </w:hyperlink>
                          </w:p>
                          <w:p w:rsidR="00AE5B05" w:rsidRDefault="00AE5B05" w:rsidP="00AE5B0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9.9pt;width:343.15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EKwIAAFAEAAAOAAAAZHJzL2Uyb0RvYy54bWysVM1u2zAMvg/YOwi6L3bcZG2MOEWXLsOA&#10;7gdo9wCyLNvCJFGTlNjd04+S0zTotsswHQRSpD6RH0mtr0etyEE4L8FUdD7LKRGGQyNNV9FvD7s3&#10;V5T4wEzDFBhR0Ufh6fXm9av1YEtRQA+qEY4giPHlYCvah2DLLPO8F5r5GVhh0NiC0yyg6rqscWxA&#10;dK2yIs/fZgO4xjrgwns8vZ2MdJPw21bw8KVtvQhEVRRjC2l3aa/jnm3WrOwcs73kxzDYP0ShmTT4&#10;6AnqlgVG9k7+BqUld+ChDTMOOoO2lVykHDCbef4im/ueWZFyQXK8PdHk/x8s/3z46ohsKnpBiWEa&#10;S/QgxkDewUiKyM5gfYlO9xbdwojHWOWUqbd3wL97YmDbM9OJG+dg6AVrMLp5vJmdXZ1wfASph0/Q&#10;4DNsHyABja3TkTokgyA6VunxVJkYCsfDxcXyKs+XlHC0LfNVcZlKl7Hy6bZ1PnwQoEkUKuqw8gmd&#10;He58iNGw8sklPuZByWYnlUqK6+qtcuTAsEt2aaUEXrgpQ4aKrpbFciLgrxB5Wn+C0DJguyupK4r5&#10;4IpOrIy0vTdNkgOTapIxZGWOPEbqJhLDWI/oGMmtoXlERh1MbY1jiEIP7iclA7Z0Rf2PPXOCEvXR&#10;YFVW88UizkBSFsvLAhV3bqnPLcxwhKpooGQSt2Gam711suvxpakPDNxgJVuZSH6O6hg3tm3i/jhi&#10;cS7O9eT1/BFsfgEAAP//AwBQSwMEFAAGAAgAAAAhAB6VxBHeAAAACgEAAA8AAABkcnMvZG93bnJl&#10;di54bWxMj0FPwzAMhe9I/IfISFwQS4Bq60rTCSGB4AYDbdes9dqKxClJ1pV/j3eCm5/99Py9cjU5&#10;K0YMsfek4WamQCDVvump1fD58XSdg4jJUGOsJ9TwgxFW1flZaYrGH+kdx3VqBYdQLIyGLqWhkDLW&#10;HToTZ35A4tveB2cSy9DKJpgjhzsrb5WaS2d64g+dGfCxw/prfXAa8uxl3MbXu7dNPd/bZbpajM/f&#10;QevLi+nhHkTCKf2Z4YTP6FAx084fqInCsl5mGVtPA1dgQ56rBYgdL5RSIKtS/q9Q/QIAAP//AwBQ&#10;SwECLQAUAAYACAAAACEAtoM4kv4AAADhAQAAEwAAAAAAAAAAAAAAAAAAAAAAW0NvbnRlbnRfVHlw&#10;ZXNdLnhtbFBLAQItABQABgAIAAAAIQA4/SH/1gAAAJQBAAALAAAAAAAAAAAAAAAAAC8BAABfcmVs&#10;cy8ucmVsc1BLAQItABQABgAIAAAAIQCD/wTEKwIAAFAEAAAOAAAAAAAAAAAAAAAAAC4CAABkcnMv&#10;ZTJvRG9jLnhtbFBLAQItABQABgAIAAAAIQAelcQR3gAAAAoBAAAPAAAAAAAAAAAAAAAAAIUEAABk&#10;cnMvZG93bnJldi54bWxQSwUGAAAAAAQABADzAAAAkAUAAAAA&#10;">
                <v:textbox>
                  <w:txbxContent>
                    <w:p w:rsidR="00AE5B05" w:rsidRPr="001A59AC" w:rsidRDefault="00AE5B05" w:rsidP="00AE5B0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E5B05" w:rsidRPr="001A59AC" w:rsidRDefault="006821AD" w:rsidP="00AE5B05">
                      <w:pPr>
                        <w:tabs>
                          <w:tab w:val="left" w:pos="5100"/>
                          <w:tab w:val="left" w:pos="8000"/>
                        </w:tabs>
                        <w:spacing w:before="40"/>
                        <w:jc w:val="center"/>
                        <w:rPr>
                          <w:rFonts w:ascii="Arial Narrow" w:hAnsi="Arial Narrow" w:cs="Arial"/>
                        </w:rPr>
                      </w:pPr>
                      <w:hyperlink r:id="rId13" w:anchor="Requirement_resources" w:history="1">
                        <w:r w:rsidR="00AE5B05" w:rsidRPr="001A59AC">
                          <w:rPr>
                            <w:rStyle w:val="Hyperlink"/>
                            <w:rFonts w:ascii="Arial Narrow" w:hAnsi="Arial Narrow" w:cs="Arial"/>
                          </w:rPr>
                          <w:t>http://www.meritbadge.org/wiki/index.php/</w:t>
                        </w:r>
                        <w:r w:rsidR="00AE5B05" w:rsidRPr="001A59AC">
                          <w:rPr>
                            <w:rStyle w:val="Hyperlink"/>
                            <w:rFonts w:ascii="Arial Narrow" w:hAnsi="Arial Narrow" w:cs="Arial"/>
                          </w:rPr>
                          <w:fldChar w:fldCharType="begin"/>
                        </w:r>
                        <w:r w:rsidR="00AE5B05" w:rsidRPr="001A59AC">
                          <w:rPr>
                            <w:rStyle w:val="Hyperlink"/>
                            <w:rFonts w:ascii="Arial Narrow" w:hAnsi="Arial Narrow" w:cs="Arial"/>
                          </w:rPr>
                          <w:instrText xml:space="preserve"> TITLE   \* MERGEFORMAT </w:instrText>
                        </w:r>
                        <w:r w:rsidR="00AE5B05" w:rsidRPr="001A59AC">
                          <w:rPr>
                            <w:rStyle w:val="Hyperlink"/>
                            <w:rFonts w:ascii="Arial Narrow" w:hAnsi="Arial Narrow" w:cs="Arial"/>
                          </w:rPr>
                          <w:fldChar w:fldCharType="separate"/>
                        </w:r>
                        <w:r w:rsidR="00AE5B05">
                          <w:rPr>
                            <w:rStyle w:val="Hyperlink"/>
                            <w:rFonts w:ascii="Arial Narrow" w:hAnsi="Arial Narrow" w:cs="Arial"/>
                          </w:rPr>
                          <w:t>Climbing</w:t>
                        </w:r>
                        <w:r w:rsidR="00AE5B05" w:rsidRPr="001A59AC">
                          <w:rPr>
                            <w:rStyle w:val="Hyperlink"/>
                            <w:rFonts w:ascii="Arial Narrow" w:hAnsi="Arial Narrow" w:cs="Arial"/>
                          </w:rPr>
                          <w:fldChar w:fldCharType="end"/>
                        </w:r>
                        <w:r w:rsidR="00AE5B05" w:rsidRPr="001A59AC">
                          <w:rPr>
                            <w:rStyle w:val="Hyperlink"/>
                            <w:rFonts w:ascii="Arial Narrow" w:hAnsi="Arial Narrow" w:cs="Arial"/>
                          </w:rPr>
                          <w:t>#Requirement resources</w:t>
                        </w:r>
                      </w:hyperlink>
                    </w:p>
                    <w:p w:rsidR="00AE5B05" w:rsidRDefault="00AE5B05" w:rsidP="00AE5B05">
                      <w:pPr>
                        <w:jc w:val="center"/>
                      </w:pPr>
                    </w:p>
                  </w:txbxContent>
                </v:textbox>
              </v:shape>
            </w:pict>
          </mc:Fallback>
        </mc:AlternateContent>
      </w:r>
    </w:p>
    <w:p w:rsidR="00AE5B05" w:rsidRPr="001A59AC" w:rsidRDefault="00AE5B05" w:rsidP="00AE5B05">
      <w:pPr>
        <w:tabs>
          <w:tab w:val="left" w:pos="5100"/>
          <w:tab w:val="left" w:pos="8000"/>
        </w:tabs>
        <w:spacing w:before="40"/>
        <w:rPr>
          <w:rFonts w:ascii="Arial Narrow" w:hAnsi="Arial Narrow" w:cs="Arial"/>
          <w:b/>
          <w:u w:val="single"/>
        </w:rPr>
      </w:pPr>
    </w:p>
    <w:p w:rsidR="00AE5B05" w:rsidRDefault="00AE5B05" w:rsidP="00AE5B05">
      <w:pPr>
        <w:tabs>
          <w:tab w:val="left" w:pos="5100"/>
          <w:tab w:val="left" w:pos="8000"/>
        </w:tabs>
        <w:spacing w:before="40"/>
        <w:rPr>
          <w:rFonts w:ascii="Arial Narrow" w:hAnsi="Arial Narrow" w:cs="Arial"/>
          <w:b/>
          <w:bCs/>
        </w:rPr>
      </w:pPr>
    </w:p>
    <w:p w:rsidR="00AE5B05" w:rsidRPr="001A59AC" w:rsidRDefault="00AE5B05" w:rsidP="00AE5B05">
      <w:pPr>
        <w:tabs>
          <w:tab w:val="left" w:pos="5100"/>
          <w:tab w:val="left" w:pos="8000"/>
        </w:tabs>
        <w:spacing w:before="40"/>
        <w:rPr>
          <w:rFonts w:ascii="Arial Narrow" w:hAnsi="Arial Narrow" w:cs="Arial"/>
          <w:b/>
          <w:bCs/>
        </w:rPr>
      </w:pPr>
    </w:p>
    <w:p w:rsidR="00BD0B84" w:rsidRDefault="00C15E79" w:rsidP="00BD0B84">
      <w:pPr>
        <w:tabs>
          <w:tab w:val="left" w:pos="360"/>
          <w:tab w:val="left" w:leader="underscore" w:pos="10350"/>
        </w:tabs>
        <w:spacing w:before="120"/>
        <w:ind w:left="720" w:hanging="720"/>
        <w:jc w:val="center"/>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7728" behindDoc="0" locked="0" layoutInCell="1" allowOverlap="1" wp14:anchorId="55A5EB1C" wp14:editId="593980D0">
                <wp:simplePos x="0" y="0"/>
                <wp:positionH relativeFrom="column">
                  <wp:posOffset>3434176</wp:posOffset>
                </wp:positionH>
                <wp:positionV relativeFrom="paragraph">
                  <wp:posOffset>40208</wp:posOffset>
                </wp:positionV>
                <wp:extent cx="3111500" cy="2990011"/>
                <wp:effectExtent l="0" t="0" r="12700"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90011"/>
                        </a:xfrm>
                        <a:prstGeom prst="rect">
                          <a:avLst/>
                        </a:prstGeom>
                        <a:solidFill>
                          <a:srgbClr val="FFFFFF"/>
                        </a:solidFill>
                        <a:ln w="9525">
                          <a:solidFill>
                            <a:srgbClr val="000000"/>
                          </a:solidFill>
                          <a:miter lim="800000"/>
                          <a:headEnd/>
                          <a:tailEnd/>
                        </a:ln>
                      </wps:spPr>
                      <wps:txbx>
                        <w:txbxContent>
                          <w:p w:rsidR="00BD0B84" w:rsidRDefault="00BD0B84" w:rsidP="00BD0B84">
                            <w:pPr>
                              <w:pStyle w:val="Heading5"/>
                            </w:pPr>
                            <w:r>
                              <w:t>Outdoor Code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w:t>
                            </w:r>
                            <w:r w:rsidR="00C15E79">
                              <w:rPr>
                                <w:rFonts w:ascii="Arial Narrow" w:hAnsi="Arial Narrow"/>
                                <w:bCs/>
                              </w:rPr>
                              <w:t xml:space="preserve"> </w:t>
                            </w:r>
                            <w:r>
                              <w:rPr>
                                <w:rFonts w:ascii="Arial Narrow" w:hAnsi="Arial Narrow"/>
                                <w:bCs/>
                              </w:rPr>
                              <w:t>for myself and others.  I will keep my trash and garbage out of lakes, streams, fields, woods, and roadways.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BD0B84" w:rsidRDefault="00BD0B84" w:rsidP="00C15E79">
                            <w:pPr>
                              <w:tabs>
                                <w:tab w:val="left" w:pos="1530"/>
                                <w:tab w:val="left" w:pos="2500"/>
                                <w:tab w:val="left" w:pos="3500"/>
                                <w:tab w:val="left" w:pos="5400"/>
                                <w:tab w:val="left" w:pos="6700"/>
                                <w:tab w:val="left" w:pos="7800"/>
                                <w:tab w:val="left" w:pos="8900"/>
                              </w:tabs>
                              <w:spacing w:before="40"/>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5EB1C" id="Text Box 4" o:spid="_x0000_s1027" type="#_x0000_t202" style="position:absolute;left:0;text-align:left;margin-left:270.4pt;margin-top:3.15pt;width:245pt;height:2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t4LQIAAFgEAAAOAAAAZHJzL2Uyb0RvYy54bWysVNuO0zAQfUfiHyy/0ySlhW3UdLV0KUJa&#10;LtIuH+A4TmNhe4ztNlm+fsdOtkTAEyIPlsczPp45Zybb60ErchbOSzAVLRY5JcJwaKQ5VvTbw+HV&#10;FSU+MNMwBUZU9FF4er17+WLb21IsoQPVCEcQxPiytxXtQrBllnneCc38Aqww6GzBaRbQdMescaxH&#10;dK2yZZ6/yXpwjXXAhfd4ejs66S7ht63g4UvbehGIqijmFtLq0lrHNdttWXl0zHaST2mwf8hCM2nw&#10;0QvULQuMnJz8A0pL7sBDGxYcdAZtK7lINWA1Rf5bNfcdsyLVguR4e6HJ/z9Y/vn81RHZoHaUGKZR&#10;ogcxBPIOBrKK7PTWlxh0bzEsDHgcI2Ol3t4B/+6JgX3HzFHcOAd9J1iD2RXxZja7OuL4CFL3n6DB&#10;Z9gpQAIaWqcjIJJBEB1VerwoE1PhePi6KIp1ji6OvuVmk+fF+AYrn69b58MHAZrETUUdSp/g2fnO&#10;h5gOK59DUvqgZHOQSiXDHeu9cuTMsE0O6UsVYJXzMGVIX9HNerkeGZj7/BwiT9/fILQM2O9K6ope&#10;XYJYGXl7b5rUjYFJNe4xZWUmIiN3I4thqIdJsUmfGppHZNbB2N44jrjpwP2kpMfWrqj/cWJOUKI+&#10;GlRnU6xWcRaSsVq/XaLh5p567mGGI1RFAyXjdh/G+TlZJ48dvjT2g4EbVLSVieso/ZjVlD62b5Jg&#10;GrU4H3M7Rf36IeyeAAAA//8DAFBLAwQUAAYACAAAACEAywOVK98AAAAKAQAADwAAAGRycy9kb3du&#10;cmV2LnhtbEyPwU7DMBBE70j8g7VIXBC1aUJSQjYVQgLBDdoKrm7sJhHxOthuGv4e5wTHnRnNvC3X&#10;k+nZqJ3vLCHcLAQwTbVVHTUIu+3T9QqYD5KU7C1phB/tYV2dn5WyUPZE73rchIbFEvKFRGhDGArO&#10;fd1qI/3CDpqid7DOyBBP13Dl5CmWm54vhci4kR3FhVYO+rHV9dfmaBBW6cv46V+Tt486O/R34Sof&#10;n78d4uXF9HAPLOgp/IVhxo/oUEWmvT2S8qxHuE1FRA8IWQJs9kUyC3uENM+XwKuS/3+h+gUAAP//&#10;AwBQSwECLQAUAAYACAAAACEAtoM4kv4AAADhAQAAEwAAAAAAAAAAAAAAAAAAAAAAW0NvbnRlbnRf&#10;VHlwZXNdLnhtbFBLAQItABQABgAIAAAAIQA4/SH/1gAAAJQBAAALAAAAAAAAAAAAAAAAAC8BAABf&#10;cmVscy8ucmVsc1BLAQItABQABgAIAAAAIQBmHvt4LQIAAFgEAAAOAAAAAAAAAAAAAAAAAC4CAABk&#10;cnMvZTJvRG9jLnhtbFBLAQItABQABgAIAAAAIQDLA5Ur3wAAAAoBAAAPAAAAAAAAAAAAAAAAAIcE&#10;AABkcnMvZG93bnJldi54bWxQSwUGAAAAAAQABADzAAAAkwUAAAAA&#10;">
                <v:textbox>
                  <w:txbxContent>
                    <w:p w:rsidR="00BD0B84" w:rsidRDefault="00BD0B84" w:rsidP="00BD0B84">
                      <w:pPr>
                        <w:pStyle w:val="Heading5"/>
                      </w:pPr>
                      <w:r>
                        <w:t>Outdoor Code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w:t>
                      </w:r>
                      <w:r w:rsidR="00C15E79">
                        <w:rPr>
                          <w:rFonts w:ascii="Arial Narrow" w:hAnsi="Arial Narrow"/>
                          <w:bCs/>
                        </w:rPr>
                        <w:t xml:space="preserve"> </w:t>
                      </w:r>
                      <w:r>
                        <w:rPr>
                          <w:rFonts w:ascii="Arial Narrow" w:hAnsi="Arial Narrow"/>
                          <w:bCs/>
                        </w:rPr>
                        <w:t>for myself and others.  I will keep my trash and garbage out of lakes, streams, fields, woods, and roadways.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BD0B84" w:rsidRDefault="00BD0B84" w:rsidP="00C15E79">
                      <w:pPr>
                        <w:tabs>
                          <w:tab w:val="left" w:pos="1530"/>
                          <w:tab w:val="left" w:pos="2500"/>
                          <w:tab w:val="left" w:pos="3500"/>
                          <w:tab w:val="left" w:pos="5400"/>
                          <w:tab w:val="left" w:pos="6700"/>
                          <w:tab w:val="left" w:pos="7800"/>
                          <w:tab w:val="left" w:pos="8900"/>
                        </w:tabs>
                        <w:spacing w:before="40"/>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r w:rsidR="00656974">
        <w:rPr>
          <w:rFonts w:ascii="Arial Narrow" w:hAnsi="Arial Narrow"/>
          <w:bCs/>
          <w:noProof/>
          <w:sz w:val="22"/>
          <w:lang w:bidi="he-IL"/>
        </w:rPr>
        <mc:AlternateContent>
          <mc:Choice Requires="wps">
            <w:drawing>
              <wp:anchor distT="0" distB="0" distL="114300" distR="114300" simplePos="0" relativeHeight="251656704" behindDoc="1" locked="0" layoutInCell="1" allowOverlap="1" wp14:anchorId="61BE9769" wp14:editId="67C3849D">
                <wp:simplePos x="0" y="0"/>
                <wp:positionH relativeFrom="column">
                  <wp:posOffset>224790</wp:posOffset>
                </wp:positionH>
                <wp:positionV relativeFrom="paragraph">
                  <wp:posOffset>40005</wp:posOffset>
                </wp:positionV>
                <wp:extent cx="3013075" cy="1955800"/>
                <wp:effectExtent l="0" t="0" r="15875" b="25400"/>
                <wp:wrapTight wrapText="bothSides">
                  <wp:wrapPolygon edited="0">
                    <wp:start x="0" y="0"/>
                    <wp:lineTo x="0" y="21670"/>
                    <wp:lineTo x="21577" y="21670"/>
                    <wp:lineTo x="21577"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955800"/>
                        </a:xfrm>
                        <a:prstGeom prst="rect">
                          <a:avLst/>
                        </a:prstGeom>
                        <a:solidFill>
                          <a:srgbClr val="FFFFFF"/>
                        </a:solidFill>
                        <a:ln w="9525">
                          <a:solidFill>
                            <a:srgbClr val="000000"/>
                          </a:solidFill>
                          <a:miter lim="800000"/>
                          <a:headEnd/>
                          <a:tailEnd/>
                        </a:ln>
                      </wps:spPr>
                      <wps:txbx>
                        <w:txbxContent>
                          <w:p w:rsidR="00BD0B84" w:rsidRDefault="00BD0B84" w:rsidP="00BD0B84">
                            <w:pPr>
                              <w:pStyle w:val="Heading5"/>
                            </w:pPr>
                            <w:r>
                              <w:t>The Principles of Leave No Trace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BD0B84" w:rsidRDefault="00BD0B84" w:rsidP="00BD0B84">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9769" id="Text Box 3" o:spid="_x0000_s1028" type="#_x0000_t202" style="position:absolute;left:0;text-align:left;margin-left:17.7pt;margin-top:3.15pt;width:237.25pt;height:1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tKLwIAAFgEAAAOAAAAZHJzL2Uyb0RvYy54bWysVNtu2zAMfR+wfxD0vthO4rUx4hRdugwD&#10;ugvQ7gNkWbaFyaImKbGzrx8lp2nQbS/D/CCIInVEnkN6fTP2ihyEdRJ0SbNZSonQHGqp25J+e9y9&#10;uabEeaZrpkCLkh6Fozeb16/WgynEHDpQtbAEQbQrBlPSzntTJInjneiZm4ERGp0N2J55NG2b1JYN&#10;iN6rZJ6mb5MBbG0scOEcnt5NTrqJ+E0juP/SNE54okqKufm42rhWYU02a1a0lplO8lMa7B+y6JnU&#10;+OgZ6o55RvZW/gbVS27BQeNnHPoEmkZyEWvAarL0RTUPHTMi1oLkOHOmyf0/WP758NUSWZd0Tolm&#10;PUr0KEZP3sFIFoGdwbgCgx4MhvkRj1HlWKkz98C/O6Jh2zHdiltrYegEqzG7LNxMLq5OOC6AVMMn&#10;qPEZtvcQgcbG9oE6JIMgOqp0PCsTUuF4uEizRXqVU8LRl63y/DqN2iWseLpurPMfBPQkbEpqUfoI&#10;zw73zod0WPEUEl5zoGS9k0pFw7bVVllyYNgmu/jFCl6EKU2Gkq7yeT4x8FeINH5/guilx35Xsi8p&#10;loBfCGJF4O29ruPeM6mmPaas9InIwN3Eoh+r8aQYxgeSK6iPyKyFqb1xHHHTgf1JyYCtXVL3Y8+s&#10;oER91KjOKlsuwyxEY5lfzdGwl57q0sM0R6iSekqm7dZP87M3VrYdvjT1g4ZbVLSRkevnrE7pY/tG&#10;CU6jFubj0o5Rzz+EzS8AAAD//wMAUEsDBBQABgAIAAAAIQBYhUFM3wAAAAgBAAAPAAAAZHJzL2Rv&#10;d25yZXYueG1sTI/BTsMwEETvSPyDtUhcEHVK0tCEOBVCAsENCoKrG2+TiHgdbDcNf89yguPsjGbe&#10;VpvZDmJCH3pHCpaLBARS40xPrYK31/vLNYgQNRk9OEIF3xhgU5+eVLo07kgvOG1jK7iEQqkVdDGO&#10;pZSh6dDqsHAjEnt7562OLH0rjddHLreDvEqSXFrdEy90esS7DpvP7cEqWGeP00d4Sp/fm3w/FPHi&#10;enr48kqdn823NyAizvEvDL/4jA41M+3cgUwQg4J0lXFSQZ6CYHuVFAWIHd+XWQqyruT/B+ofAAAA&#10;//8DAFBLAQItABQABgAIAAAAIQC2gziS/gAAAOEBAAATAAAAAAAAAAAAAAAAAAAAAABbQ29udGVu&#10;dF9UeXBlc10ueG1sUEsBAi0AFAAGAAgAAAAhADj9If/WAAAAlAEAAAsAAAAAAAAAAAAAAAAALwEA&#10;AF9yZWxzLy5yZWxzUEsBAi0AFAAGAAgAAAAhAG/1C0ovAgAAWAQAAA4AAAAAAAAAAAAAAAAALgIA&#10;AGRycy9lMm9Eb2MueG1sUEsBAi0AFAAGAAgAAAAhAFiFQUzfAAAACAEAAA8AAAAAAAAAAAAAAAAA&#10;iQQAAGRycy9kb3ducmV2LnhtbFBLBQYAAAAABAAEAPMAAACVBQAAAAA=&#10;">
                <v:textbox>
                  <w:txbxContent>
                    <w:p w:rsidR="00BD0B84" w:rsidRDefault="00BD0B84" w:rsidP="00BD0B84">
                      <w:pPr>
                        <w:pStyle w:val="Heading5"/>
                      </w:pPr>
                      <w:r>
                        <w:t>The Principles of Leave No Trace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BD0B84" w:rsidRDefault="00BD0B84" w:rsidP="00BD0B84">
                      <w:r>
                        <w:rPr>
                          <w:rFonts w:ascii="Arial Narrow" w:hAnsi="Arial Narrow"/>
                          <w:bCs/>
                          <w:sz w:val="22"/>
                        </w:rPr>
                        <w:t>7.  Be Considerate of Other Visitors</w:t>
                      </w:r>
                    </w:p>
                  </w:txbxContent>
                </v:textbox>
                <w10:wrap type="tight"/>
              </v:shape>
            </w:pict>
          </mc:Fallback>
        </mc:AlternateContent>
      </w: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BD0B84" w:rsidRDefault="00BD0B84" w:rsidP="00BD0B84">
      <w:pPr>
        <w:tabs>
          <w:tab w:val="left" w:pos="360"/>
          <w:tab w:val="left" w:leader="underscore" w:pos="10350"/>
        </w:tabs>
        <w:spacing w:before="120"/>
        <w:ind w:left="720" w:hanging="720"/>
        <w:jc w:val="center"/>
        <w:rPr>
          <w:rFonts w:ascii="Arial Narrow" w:hAnsi="Arial Narrow"/>
          <w:bCs/>
          <w:sz w:val="22"/>
        </w:rPr>
      </w:pPr>
    </w:p>
    <w:p w:rsidR="003352AF" w:rsidRDefault="003352AF" w:rsidP="00BD0B84">
      <w:pPr>
        <w:tabs>
          <w:tab w:val="decimal" w:pos="900"/>
          <w:tab w:val="left" w:leader="underscore" w:pos="10400"/>
        </w:tabs>
        <w:spacing w:before="120"/>
        <w:ind w:left="1080" w:hanging="720"/>
        <w:rPr>
          <w:rFonts w:ascii="Arial Narrow" w:hAnsi="Arial Narrow"/>
          <w:bCs/>
          <w:sz w:val="22"/>
        </w:rPr>
      </w:pPr>
    </w:p>
    <w:p w:rsidR="003352AF" w:rsidRDefault="003352AF" w:rsidP="00BD0B84">
      <w:pPr>
        <w:tabs>
          <w:tab w:val="decimal" w:pos="900"/>
          <w:tab w:val="left" w:leader="underscore" w:pos="10400"/>
        </w:tabs>
        <w:spacing w:before="120"/>
        <w:ind w:left="1080" w:hanging="720"/>
        <w:jc w:val="center"/>
        <w:rPr>
          <w:rFonts w:ascii="Arial Narrow" w:hAnsi="Arial Narrow"/>
          <w:bCs/>
          <w:sz w:val="22"/>
        </w:rPr>
        <w:sectPr w:rsidR="003352AF" w:rsidSect="009E784A">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360" w:footer="360" w:gutter="0"/>
          <w:cols w:space="720"/>
          <w:titlePg/>
          <w:docGrid w:linePitch="272"/>
        </w:sectPr>
      </w:pPr>
    </w:p>
    <w:p w:rsidR="00546CFE" w:rsidRPr="004B53F1" w:rsidRDefault="00546CFE" w:rsidP="00546CF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546CFE" w:rsidRPr="004B53F1" w:rsidRDefault="00546CFE" w:rsidP="00546CFE">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546CFE" w:rsidRPr="004B53F1" w:rsidRDefault="00546CFE" w:rsidP="00546CF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546CFE" w:rsidRPr="004B53F1" w:rsidRDefault="00546CFE" w:rsidP="00546CF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0"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546CFE" w:rsidRPr="004B53F1" w:rsidRDefault="00546CFE" w:rsidP="00546CF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1"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546CFE" w:rsidRPr="004B53F1" w:rsidRDefault="00546CFE" w:rsidP="00546CF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546CFE" w:rsidRPr="004B53F1" w:rsidRDefault="00546CFE" w:rsidP="00546CFE">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546CFE" w:rsidRPr="004B53F1" w:rsidRDefault="00546CFE" w:rsidP="00546CFE">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546CFE" w:rsidRPr="004B53F1" w:rsidRDefault="00546CFE" w:rsidP="00546CF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546CFE" w:rsidRPr="004B53F1" w:rsidRDefault="00546CFE" w:rsidP="00546CF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546CFE" w:rsidRPr="004B53F1" w:rsidRDefault="00546CFE" w:rsidP="00546CFE">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546CFE" w:rsidRPr="001B4B60" w:rsidRDefault="00546CFE" w:rsidP="00546CFE">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B23C4F" w:rsidRPr="005F249A" w:rsidRDefault="00B23C4F" w:rsidP="00546CFE">
      <w:pPr>
        <w:tabs>
          <w:tab w:val="left" w:pos="5100"/>
          <w:tab w:val="left" w:pos="8000"/>
        </w:tabs>
        <w:spacing w:after="60"/>
        <w:jc w:val="center"/>
        <w:rPr>
          <w:rFonts w:ascii="Arial Narrow" w:hAnsi="Arial Narrow" w:cs="Arial"/>
          <w:sz w:val="19"/>
          <w:szCs w:val="19"/>
        </w:rPr>
      </w:pPr>
    </w:p>
    <w:sectPr w:rsidR="00B23C4F" w:rsidRPr="005F249A" w:rsidSect="001B4B60">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1AD" w:rsidRDefault="006821AD">
      <w:r>
        <w:separator/>
      </w:r>
    </w:p>
  </w:endnote>
  <w:endnote w:type="continuationSeparator" w:id="0">
    <w:p w:rsidR="006821AD" w:rsidRDefault="0068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3B" w:rsidRDefault="00547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515D">
      <w:rPr>
        <w:rFonts w:ascii="Arial Narrow" w:hAnsi="Arial Narrow"/>
        <w:sz w:val="22"/>
      </w:rPr>
      <w:t>Climbing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47B3B">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47B3B">
      <w:rPr>
        <w:rFonts w:ascii="Arial Narrow" w:hAnsi="Arial Narrow"/>
        <w:noProof/>
        <w:sz w:val="22"/>
      </w:rPr>
      <w:t>9</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CFE" w:rsidRPr="006F0FDF" w:rsidRDefault="00546CFE" w:rsidP="00546CF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47B3B">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546CFE" w:rsidRDefault="00546CFE" w:rsidP="00546CF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546CFE" w:rsidRPr="006F0FDF" w:rsidRDefault="00547B3B" w:rsidP="00547B3B">
    <w:pPr>
      <w:tabs>
        <w:tab w:val="right" w:pos="10350"/>
      </w:tabs>
      <w:spacing w:before="60"/>
      <w:jc w:val="center"/>
      <w:rPr>
        <w:rFonts w:ascii="Arial Narrow" w:hAnsi="Arial Narrow"/>
        <w:b/>
      </w:rPr>
    </w:pPr>
    <w:r w:rsidRPr="00547B3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4515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Climbing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9</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1AD" w:rsidRDefault="006821AD">
      <w:r>
        <w:separator/>
      </w:r>
    </w:p>
  </w:footnote>
  <w:footnote w:type="continuationSeparator" w:id="0">
    <w:p w:rsidR="006821AD" w:rsidRDefault="0068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3B" w:rsidRDefault="00547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515D">
      <w:rPr>
        <w:rFonts w:ascii="Arial Narrow" w:hAnsi="Arial Narrow"/>
        <w:sz w:val="22"/>
      </w:rPr>
      <w:t>Climbing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E76151"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877824" cy="877824"/>
          <wp:effectExtent l="0" t="0" r="0" b="0"/>
          <wp:wrapNone/>
          <wp:docPr id="15" name="Picture 15" descr="http://www.scouting.org/boyscouts/resources/32215/mb/art/s/CL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outing.org/boyscouts/resources/32215/mb/art/s/CLI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BD0B84">
      <w:rPr>
        <w:rFonts w:ascii="Arial Narrow" w:hAnsi="Arial Narrow"/>
        <w:b/>
        <w:bCs/>
        <w:position w:val="18"/>
        <w:sz w:val="72"/>
        <w:szCs w:val="72"/>
      </w:rPr>
      <w:fldChar w:fldCharType="begin"/>
    </w:r>
    <w:r w:rsidR="00BD0B84">
      <w:rPr>
        <w:rFonts w:ascii="Arial Narrow" w:hAnsi="Arial Narrow"/>
        <w:b/>
        <w:bCs/>
        <w:position w:val="18"/>
        <w:sz w:val="72"/>
        <w:szCs w:val="72"/>
      </w:rPr>
      <w:instrText xml:space="preserve"> TITLE  Climbing  \* MERGEFORMAT </w:instrText>
    </w:r>
    <w:r w:rsidR="00BD0B84">
      <w:rPr>
        <w:rFonts w:ascii="Arial Narrow" w:hAnsi="Arial Narrow"/>
        <w:b/>
        <w:bCs/>
        <w:position w:val="18"/>
        <w:sz w:val="72"/>
        <w:szCs w:val="72"/>
      </w:rPr>
      <w:fldChar w:fldCharType="separate"/>
    </w:r>
    <w:r w:rsidR="0034515D">
      <w:rPr>
        <w:rFonts w:ascii="Arial Narrow" w:hAnsi="Arial Narrow"/>
        <w:b/>
        <w:bCs/>
        <w:position w:val="18"/>
        <w:sz w:val="72"/>
        <w:szCs w:val="72"/>
      </w:rPr>
      <w:t>Climbing</w:t>
    </w:r>
    <w:r w:rsidR="00BD0B84">
      <w:rPr>
        <w:rFonts w:ascii="Arial Narrow" w:hAnsi="Arial Narrow"/>
        <w:b/>
        <w:bCs/>
        <w:position w:val="18"/>
        <w:sz w:val="72"/>
        <w:szCs w:val="72"/>
      </w:rPr>
      <w:fldChar w:fldCharType="end"/>
    </w:r>
    <w:r w:rsidR="00941520">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77824" cy="917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9E784A" w:rsidRPr="006F0FDF" w:rsidRDefault="009E784A" w:rsidP="009E784A">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9E784A" w:rsidRDefault="009E784A"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9E784A" w:rsidRDefault="009E784A"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E784A" w:rsidRDefault="009E784A"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E784A" w:rsidRDefault="009E784A"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9E784A" w:rsidRDefault="009E784A" w:rsidP="009E784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9E784A" w:rsidRPr="006F0FDF" w:rsidRDefault="009E784A" w:rsidP="009E784A">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BD0B84">
      <w:rPr>
        <w:rFonts w:cs="Arial"/>
        <w:color w:val="auto"/>
        <w:sz w:val="20"/>
        <w:szCs w:val="20"/>
        <w:u w:val="single"/>
      </w:rPr>
      <w:t>12</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547B3B">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4515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F15DA"/>
    <w:rsid w:val="00134AAC"/>
    <w:rsid w:val="001A59AC"/>
    <w:rsid w:val="001C0B98"/>
    <w:rsid w:val="001F5D04"/>
    <w:rsid w:val="002060B2"/>
    <w:rsid w:val="00223F2B"/>
    <w:rsid w:val="00277A79"/>
    <w:rsid w:val="002829E1"/>
    <w:rsid w:val="00287D86"/>
    <w:rsid w:val="002A442F"/>
    <w:rsid w:val="002C6DD3"/>
    <w:rsid w:val="002D3506"/>
    <w:rsid w:val="002F6CA8"/>
    <w:rsid w:val="00313AA9"/>
    <w:rsid w:val="003352AF"/>
    <w:rsid w:val="0034515D"/>
    <w:rsid w:val="003C688E"/>
    <w:rsid w:val="003E0BD2"/>
    <w:rsid w:val="00414A07"/>
    <w:rsid w:val="00423C3F"/>
    <w:rsid w:val="00452D34"/>
    <w:rsid w:val="00470FC5"/>
    <w:rsid w:val="004C20C6"/>
    <w:rsid w:val="005132FB"/>
    <w:rsid w:val="00524065"/>
    <w:rsid w:val="00546CFE"/>
    <w:rsid w:val="00547B3B"/>
    <w:rsid w:val="00550736"/>
    <w:rsid w:val="005520CD"/>
    <w:rsid w:val="005A297D"/>
    <w:rsid w:val="005C579A"/>
    <w:rsid w:val="005C659B"/>
    <w:rsid w:val="005F249A"/>
    <w:rsid w:val="0060330C"/>
    <w:rsid w:val="00635B06"/>
    <w:rsid w:val="00656974"/>
    <w:rsid w:val="006821AD"/>
    <w:rsid w:val="006871CE"/>
    <w:rsid w:val="006C20D5"/>
    <w:rsid w:val="0070173B"/>
    <w:rsid w:val="00703730"/>
    <w:rsid w:val="00710A61"/>
    <w:rsid w:val="007523FF"/>
    <w:rsid w:val="00755EE4"/>
    <w:rsid w:val="00790AAD"/>
    <w:rsid w:val="00790BD5"/>
    <w:rsid w:val="007C42D9"/>
    <w:rsid w:val="007E45CC"/>
    <w:rsid w:val="007E5817"/>
    <w:rsid w:val="00835830"/>
    <w:rsid w:val="008430B5"/>
    <w:rsid w:val="00851BAD"/>
    <w:rsid w:val="0089647E"/>
    <w:rsid w:val="008B4E99"/>
    <w:rsid w:val="008C1586"/>
    <w:rsid w:val="008F4E36"/>
    <w:rsid w:val="00941520"/>
    <w:rsid w:val="009B20EC"/>
    <w:rsid w:val="009E784A"/>
    <w:rsid w:val="00A07471"/>
    <w:rsid w:val="00A31862"/>
    <w:rsid w:val="00A645F1"/>
    <w:rsid w:val="00A81151"/>
    <w:rsid w:val="00AE004A"/>
    <w:rsid w:val="00AE5B05"/>
    <w:rsid w:val="00B15D7B"/>
    <w:rsid w:val="00B23C4F"/>
    <w:rsid w:val="00B925FD"/>
    <w:rsid w:val="00BA2505"/>
    <w:rsid w:val="00BC7713"/>
    <w:rsid w:val="00BD0B84"/>
    <w:rsid w:val="00C15E79"/>
    <w:rsid w:val="00C96785"/>
    <w:rsid w:val="00CD1D1F"/>
    <w:rsid w:val="00CE1FE6"/>
    <w:rsid w:val="00D304C0"/>
    <w:rsid w:val="00D35287"/>
    <w:rsid w:val="00D6552D"/>
    <w:rsid w:val="00D9048E"/>
    <w:rsid w:val="00DC2D3C"/>
    <w:rsid w:val="00DE2D51"/>
    <w:rsid w:val="00DF3BB1"/>
    <w:rsid w:val="00E51E64"/>
    <w:rsid w:val="00E5734D"/>
    <w:rsid w:val="00E76151"/>
    <w:rsid w:val="00F17991"/>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738B66-AD3B-4D6F-A430-0BF3EA56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rsid w:val="00BD0B84"/>
  </w:style>
  <w:style w:type="paragraph" w:styleId="ListParagraph">
    <w:name w:val="List Paragraph"/>
    <w:basedOn w:val="Normal"/>
    <w:uiPriority w:val="34"/>
    <w:qFormat/>
    <w:rsid w:val="005F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limbing"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Marketing/Resources/SocialMedia" TargetMode="External"/><Relationship Id="rId7" Type="http://schemas.openxmlformats.org/officeDocument/2006/relationships/endnotes" Target="endnotes.xml"/><Relationship Id="rId12" Type="http://schemas.openxmlformats.org/officeDocument/2006/relationships/hyperlink" Target="http://www.meritbadge.org/wiki/index.php/Climbin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LI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B7F60-0AF0-4543-B56E-377067B2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Climbing</vt:lpstr>
    </vt:vector>
  </TitlesOfParts>
  <Company>US Scouting Service Project, Inc.</Company>
  <LinksUpToDate>false</LinksUpToDate>
  <CharactersWithSpaces>12736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6619143</vt:i4>
      </vt:variant>
      <vt:variant>
        <vt:i4>0</vt:i4>
      </vt:variant>
      <vt:variant>
        <vt:i4>0</vt:i4>
      </vt:variant>
      <vt:variant>
        <vt:i4>5</vt:i4>
      </vt:variant>
      <vt:variant>
        <vt:lpwstr>http://www.meritbadge.org/wiki/index.php/Climbing</vt:lpwstr>
      </vt:variant>
      <vt:variant>
        <vt:lpwstr>Requirement_resources</vt:lpwstr>
      </vt:variant>
      <vt:variant>
        <vt:i4>1441862</vt:i4>
      </vt:variant>
      <vt:variant>
        <vt:i4>-1</vt:i4>
      </vt:variant>
      <vt:variant>
        <vt:i4>2063</vt:i4>
      </vt:variant>
      <vt:variant>
        <vt:i4>1</vt:i4>
      </vt:variant>
      <vt:variant>
        <vt:lpwstr>http://www.scouting.org/boyscouts/resources/32215/mb/art/s/CLIM.s.jpg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Climbing</dc:title>
  <dc:subject>Merit Badge Workbook</dc:subject>
  <dc:creator>Craig Lincoln and Paul Wolf</dc:creator>
  <cp:keywords/>
  <cp:lastModifiedBy>Paul Wolf</cp:lastModifiedBy>
  <cp:revision>16</cp:revision>
  <cp:lastPrinted>2016-10-02T00:38:00Z</cp:lastPrinted>
  <dcterms:created xsi:type="dcterms:W3CDTF">2013-05-09T04:09:00Z</dcterms:created>
  <dcterms:modified xsi:type="dcterms:W3CDTF">2016-10-08T17:35:00Z</dcterms:modified>
</cp:coreProperties>
</file>